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4962"/>
        <w:gridCol w:w="4866"/>
      </w:tblGrid>
      <w:tr w:rsidR="000B5932" w:rsidRPr="00F31097" w14:paraId="174E068C" w14:textId="77777777" w:rsidTr="00F31097">
        <w:trPr>
          <w:cantSplit/>
          <w:trHeight w:val="3285"/>
        </w:trPr>
        <w:tc>
          <w:tcPr>
            <w:tcW w:w="4962" w:type="dxa"/>
            <w:tcBorders>
              <w:bottom w:val="nil"/>
            </w:tcBorders>
          </w:tcPr>
          <w:p w14:paraId="6A779A16" w14:textId="77777777" w:rsidR="000B5932" w:rsidRPr="00F31097" w:rsidRDefault="000B5932">
            <w:pPr>
              <w:rPr>
                <w:rFonts w:ascii="Arial" w:hAnsi="Arial" w:cs="Arial"/>
              </w:rPr>
            </w:pPr>
          </w:p>
          <w:p w14:paraId="21360BA3" w14:textId="40AAB628" w:rsidR="000B5932" w:rsidRPr="00CA15FD" w:rsidRDefault="006B497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756182">
              <w:rPr>
                <w:rFonts w:ascii="Arial" w:hAnsi="Arial" w:cs="Arial"/>
                <w:b/>
                <w:sz w:val="22"/>
                <w:szCs w:val="22"/>
              </w:rPr>
              <w:t>249</w:t>
            </w:r>
            <w:r w:rsidR="003745F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D3908">
              <w:rPr>
                <w:rFonts w:ascii="Arial" w:hAnsi="Arial" w:cs="Arial"/>
                <w:b/>
                <w:sz w:val="22"/>
                <w:szCs w:val="22"/>
              </w:rPr>
              <w:t xml:space="preserve">– </w:t>
            </w:r>
            <w:r w:rsidR="005E4CA9"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="00044ED4">
              <w:rPr>
                <w:rFonts w:ascii="Arial" w:hAnsi="Arial" w:cs="Arial"/>
                <w:b/>
                <w:sz w:val="22"/>
                <w:szCs w:val="22"/>
              </w:rPr>
              <w:t xml:space="preserve">losure for </w:t>
            </w:r>
            <w:r w:rsidR="00756182">
              <w:rPr>
                <w:rFonts w:ascii="Arial" w:hAnsi="Arial" w:cs="Arial"/>
                <w:b/>
                <w:sz w:val="22"/>
                <w:szCs w:val="22"/>
              </w:rPr>
              <w:t xml:space="preserve">Stockbury </w:t>
            </w:r>
            <w:r w:rsidR="005E4CA9">
              <w:rPr>
                <w:rFonts w:ascii="Arial" w:hAnsi="Arial" w:cs="Arial"/>
                <w:b/>
                <w:sz w:val="22"/>
                <w:szCs w:val="22"/>
              </w:rPr>
              <w:t>r</w:t>
            </w:r>
            <w:r w:rsidR="00756182">
              <w:rPr>
                <w:rFonts w:ascii="Arial" w:hAnsi="Arial" w:cs="Arial"/>
                <w:b/>
                <w:sz w:val="22"/>
                <w:szCs w:val="22"/>
              </w:rPr>
              <w:t xml:space="preserve">oundabout </w:t>
            </w:r>
            <w:r w:rsidR="005E4CA9">
              <w:rPr>
                <w:rFonts w:ascii="Arial" w:hAnsi="Arial" w:cs="Arial"/>
                <w:b/>
                <w:sz w:val="22"/>
                <w:szCs w:val="22"/>
              </w:rPr>
              <w:t xml:space="preserve">line painting </w:t>
            </w:r>
          </w:p>
          <w:p w14:paraId="3169399E" w14:textId="77777777" w:rsidR="00A04DDB" w:rsidRPr="00F31097" w:rsidRDefault="00A04DDB">
            <w:pPr>
              <w:rPr>
                <w:rFonts w:ascii="Arial" w:hAnsi="Arial" w:cs="Arial"/>
              </w:rPr>
            </w:pPr>
          </w:p>
          <w:p w14:paraId="2CD42E3A" w14:textId="77777777" w:rsidR="000B5932" w:rsidRPr="00F31097" w:rsidRDefault="000B5932" w:rsidP="002640D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866" w:type="dxa"/>
            <w:tcBorders>
              <w:bottom w:val="nil"/>
            </w:tcBorders>
          </w:tcPr>
          <w:p w14:paraId="62FE3A04" w14:textId="1B7BE143" w:rsidR="00F31097" w:rsidRPr="00F31097" w:rsidRDefault="00F31097" w:rsidP="00F31097">
            <w:pPr>
              <w:ind w:right="-56"/>
              <w:jc w:val="right"/>
              <w:rPr>
                <w:rFonts w:ascii="Arial" w:hAnsi="Arial" w:cs="Arial"/>
                <w:b/>
              </w:rPr>
            </w:pPr>
            <w:bookmarkStart w:id="0" w:name="SenderName"/>
            <w:bookmarkStart w:id="1" w:name="JobTitle"/>
            <w:bookmarkStart w:id="2" w:name="OurAddress1"/>
            <w:bookmarkEnd w:id="0"/>
            <w:bookmarkEnd w:id="1"/>
            <w:bookmarkEnd w:id="2"/>
            <w:r w:rsidRPr="00F31097">
              <w:rPr>
                <w:rFonts w:ascii="Arial" w:hAnsi="Arial" w:cs="Arial"/>
              </w:rPr>
              <w:t xml:space="preserve">Customer Contact Centre: </w:t>
            </w:r>
            <w:r w:rsidRPr="00F31097">
              <w:rPr>
                <w:rFonts w:ascii="Arial" w:hAnsi="Arial" w:cs="Arial"/>
                <w:b/>
              </w:rPr>
              <w:t>0300 123 5000</w:t>
            </w:r>
          </w:p>
          <w:p w14:paraId="4E048837" w14:textId="77777777" w:rsidR="00F31097" w:rsidRPr="00F31097" w:rsidRDefault="007B1C50" w:rsidP="00F31097">
            <w:pPr>
              <w:pStyle w:val="Heading1"/>
              <w:ind w:right="-56"/>
              <w:jc w:val="right"/>
              <w:rPr>
                <w:rFonts w:ascii="Arial" w:hAnsi="Arial" w:cs="Arial"/>
                <w:b w:val="0"/>
                <w:szCs w:val="24"/>
              </w:rPr>
            </w:pPr>
            <w:hyperlink r:id="rId11" w:history="1">
              <w:r w:rsidR="00F31097" w:rsidRPr="00F31097">
                <w:rPr>
                  <w:rStyle w:val="Hyperlink"/>
                  <w:rFonts w:ascii="Arial" w:hAnsi="Arial" w:cs="Arial"/>
                  <w:b w:val="0"/>
                  <w:szCs w:val="24"/>
                </w:rPr>
                <w:t>info@highwaysengland.co.uk</w:t>
              </w:r>
            </w:hyperlink>
          </w:p>
          <w:p w14:paraId="1EEA7AE0" w14:textId="77777777" w:rsidR="00F31097" w:rsidRPr="00F31097" w:rsidRDefault="007B1C50" w:rsidP="00F31097">
            <w:pPr>
              <w:pStyle w:val="Heading1"/>
              <w:ind w:right="-56"/>
              <w:jc w:val="right"/>
              <w:rPr>
                <w:rFonts w:ascii="Arial" w:hAnsi="Arial" w:cs="Arial"/>
                <w:b w:val="0"/>
                <w:bCs/>
                <w:szCs w:val="24"/>
              </w:rPr>
            </w:pPr>
            <w:hyperlink r:id="rId12" w:history="1">
              <w:r w:rsidR="00F31097" w:rsidRPr="00F31097">
                <w:rPr>
                  <w:rStyle w:val="Hyperlink"/>
                  <w:rFonts w:ascii="Arial" w:hAnsi="Arial" w:cs="Arial"/>
                  <w:b w:val="0"/>
                  <w:szCs w:val="24"/>
                </w:rPr>
                <w:t>www.highwaysengland.co.uk</w:t>
              </w:r>
            </w:hyperlink>
          </w:p>
          <w:p w14:paraId="2478B580" w14:textId="77777777" w:rsidR="00F31097" w:rsidRPr="00F31097" w:rsidRDefault="00F31097" w:rsidP="00F31097">
            <w:pPr>
              <w:ind w:right="-56"/>
              <w:jc w:val="right"/>
              <w:rPr>
                <w:rFonts w:ascii="Arial" w:hAnsi="Arial" w:cs="Arial"/>
              </w:rPr>
            </w:pPr>
          </w:p>
          <w:p w14:paraId="45D7A5F9" w14:textId="77777777" w:rsidR="00941E59" w:rsidRDefault="00941E59" w:rsidP="00941E59">
            <w:pPr>
              <w:ind w:right="-56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Eclipse Park</w:t>
            </w:r>
          </w:p>
          <w:p w14:paraId="7D071D51" w14:textId="77777777" w:rsidR="00941E59" w:rsidRDefault="00941E59" w:rsidP="00941E59">
            <w:pPr>
              <w:ind w:right="-56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Sittingbourne Road</w:t>
            </w:r>
          </w:p>
          <w:p w14:paraId="14FCA0CB" w14:textId="77777777" w:rsidR="00941E59" w:rsidRDefault="00941E59" w:rsidP="00941E59">
            <w:pPr>
              <w:ind w:right="-56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Maidstone </w:t>
            </w:r>
          </w:p>
          <w:p w14:paraId="3AB142AB" w14:textId="77777777" w:rsidR="00941E59" w:rsidRDefault="00941E59" w:rsidP="00941E59">
            <w:pPr>
              <w:ind w:right="-56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Kent</w:t>
            </w:r>
          </w:p>
          <w:p w14:paraId="3D57796E" w14:textId="77777777" w:rsidR="000B5932" w:rsidRDefault="00941E59" w:rsidP="00941E59">
            <w:pPr>
              <w:ind w:right="-56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ME14 3EN </w:t>
            </w:r>
          </w:p>
          <w:p w14:paraId="5FDA4C99" w14:textId="77777777" w:rsidR="00941E59" w:rsidRPr="00F31097" w:rsidRDefault="00941E59" w:rsidP="00941E59">
            <w:pPr>
              <w:ind w:right="-56"/>
              <w:jc w:val="right"/>
              <w:rPr>
                <w:rFonts w:ascii="Arial" w:hAnsi="Arial" w:cs="Arial"/>
              </w:rPr>
            </w:pPr>
          </w:p>
          <w:p w14:paraId="54B9690A" w14:textId="0141847C" w:rsidR="005D7FE0" w:rsidRPr="00F31097" w:rsidRDefault="005D7FE0" w:rsidP="00F31097">
            <w:pPr>
              <w:ind w:right="-56"/>
              <w:jc w:val="right"/>
              <w:rPr>
                <w:rFonts w:ascii="Arial" w:hAnsi="Arial" w:cs="Arial"/>
              </w:rPr>
            </w:pPr>
          </w:p>
          <w:p w14:paraId="67FF8E34" w14:textId="7D983DB0" w:rsidR="000B5932" w:rsidRPr="00F31097" w:rsidRDefault="00E06BAD" w:rsidP="00F31097">
            <w:pPr>
              <w:ind w:right="-56"/>
              <w:jc w:val="right"/>
              <w:rPr>
                <w:rFonts w:ascii="Arial" w:hAnsi="Arial" w:cs="Arial"/>
              </w:rPr>
            </w:pPr>
            <w:bookmarkStart w:id="3" w:name="Fax"/>
            <w:bookmarkStart w:id="4" w:name="Other"/>
            <w:bookmarkStart w:id="5" w:name="TodaysDate"/>
            <w:bookmarkEnd w:id="3"/>
            <w:bookmarkEnd w:id="4"/>
            <w:bookmarkEnd w:id="5"/>
            <w:r>
              <w:rPr>
                <w:rFonts w:ascii="Arial" w:hAnsi="Arial" w:cs="Arial"/>
              </w:rPr>
              <w:t>7</w:t>
            </w:r>
            <w:r w:rsidR="00962DB3">
              <w:rPr>
                <w:rFonts w:ascii="Arial" w:hAnsi="Arial" w:cs="Arial"/>
              </w:rPr>
              <w:t xml:space="preserve"> </w:t>
            </w:r>
            <w:r w:rsidR="00756182">
              <w:rPr>
                <w:rFonts w:ascii="Arial" w:hAnsi="Arial" w:cs="Arial"/>
              </w:rPr>
              <w:t>September</w:t>
            </w:r>
            <w:r w:rsidR="002640D5">
              <w:rPr>
                <w:rFonts w:ascii="Arial" w:hAnsi="Arial" w:cs="Arial"/>
              </w:rPr>
              <w:t xml:space="preserve"> 202</w:t>
            </w:r>
            <w:r w:rsidR="00A22E7E">
              <w:rPr>
                <w:rFonts w:ascii="Arial" w:hAnsi="Arial" w:cs="Arial"/>
              </w:rPr>
              <w:t>2</w:t>
            </w:r>
          </w:p>
          <w:p w14:paraId="4CD80BEB" w14:textId="19D0C5D9" w:rsidR="000B5932" w:rsidRPr="00F31097" w:rsidRDefault="000B5932" w:rsidP="00962DB3">
            <w:pPr>
              <w:ind w:right="-56"/>
              <w:rPr>
                <w:rFonts w:ascii="Arial" w:hAnsi="Arial" w:cs="Arial"/>
              </w:rPr>
            </w:pPr>
          </w:p>
        </w:tc>
      </w:tr>
    </w:tbl>
    <w:p w14:paraId="275DE9F9" w14:textId="2A01991D" w:rsidR="00875DFB" w:rsidRPr="00A4009D" w:rsidRDefault="00875DFB" w:rsidP="00A4009D">
      <w:pPr>
        <w:rPr>
          <w:rFonts w:ascii="Arial" w:hAnsi="Arial" w:cs="Arial"/>
          <w:b/>
          <w:bCs/>
        </w:rPr>
      </w:pPr>
      <w:bookmarkStart w:id="6" w:name="CommercialRestriction"/>
      <w:bookmarkStart w:id="7" w:name="_Hlk68849464"/>
      <w:bookmarkEnd w:id="6"/>
      <w:r w:rsidRPr="00A4009D">
        <w:rPr>
          <w:rFonts w:ascii="Arial" w:hAnsi="Arial" w:cs="Arial"/>
        </w:rPr>
        <w:t xml:space="preserve">Dear </w:t>
      </w:r>
      <w:bookmarkStart w:id="8" w:name="Salutation"/>
      <w:bookmarkEnd w:id="8"/>
      <w:r w:rsidRPr="00A4009D">
        <w:rPr>
          <w:rFonts w:ascii="Arial" w:hAnsi="Arial" w:cs="Arial"/>
        </w:rPr>
        <w:t>Customer</w:t>
      </w:r>
      <w:r w:rsidR="008C71D1">
        <w:rPr>
          <w:rFonts w:ascii="Arial" w:hAnsi="Arial" w:cs="Arial"/>
        </w:rPr>
        <w:t>,</w:t>
      </w:r>
    </w:p>
    <w:p w14:paraId="58E5C960" w14:textId="77777777" w:rsidR="00875DFB" w:rsidRDefault="00875DFB" w:rsidP="00875DFB">
      <w:pPr>
        <w:rPr>
          <w:rFonts w:ascii="Arial" w:hAnsi="Arial" w:cs="Arial"/>
          <w:sz w:val="22"/>
          <w:szCs w:val="22"/>
        </w:rPr>
      </w:pPr>
    </w:p>
    <w:p w14:paraId="026B5281" w14:textId="0B2A696C" w:rsidR="00875DFB" w:rsidRDefault="003745FA" w:rsidP="00875DFB">
      <w:pPr>
        <w:pStyle w:val="CommentText"/>
        <w:rPr>
          <w:b/>
          <w:bCs/>
          <w:sz w:val="24"/>
          <w:szCs w:val="24"/>
        </w:rPr>
      </w:pPr>
      <w:bookmarkStart w:id="9" w:name="Subject"/>
      <w:bookmarkStart w:id="10" w:name="Start"/>
      <w:bookmarkEnd w:id="9"/>
      <w:bookmarkEnd w:id="10"/>
      <w:r>
        <w:rPr>
          <w:b/>
          <w:bCs/>
          <w:sz w:val="24"/>
          <w:szCs w:val="24"/>
        </w:rPr>
        <w:t xml:space="preserve">A249 – </w:t>
      </w:r>
      <w:r w:rsidR="005E4CA9">
        <w:rPr>
          <w:b/>
          <w:bCs/>
          <w:sz w:val="24"/>
          <w:szCs w:val="24"/>
        </w:rPr>
        <w:t>c</w:t>
      </w:r>
      <w:r>
        <w:rPr>
          <w:b/>
          <w:bCs/>
          <w:sz w:val="24"/>
          <w:szCs w:val="24"/>
        </w:rPr>
        <w:t xml:space="preserve">losure for Stockbury </w:t>
      </w:r>
      <w:r w:rsidR="005E4CA9">
        <w:rPr>
          <w:b/>
          <w:bCs/>
          <w:sz w:val="24"/>
          <w:szCs w:val="24"/>
        </w:rPr>
        <w:t>r</w:t>
      </w:r>
      <w:r>
        <w:rPr>
          <w:b/>
          <w:bCs/>
          <w:sz w:val="24"/>
          <w:szCs w:val="24"/>
        </w:rPr>
        <w:t>oundabout</w:t>
      </w:r>
      <w:r w:rsidR="005E4CA9">
        <w:rPr>
          <w:b/>
          <w:bCs/>
          <w:sz w:val="24"/>
          <w:szCs w:val="24"/>
        </w:rPr>
        <w:t xml:space="preserve"> line painting </w:t>
      </w:r>
    </w:p>
    <w:p w14:paraId="61787532" w14:textId="31D7811F" w:rsidR="00065A4D" w:rsidRDefault="00065A4D" w:rsidP="00065A4D">
      <w:pPr>
        <w:spacing w:before="100" w:beforeAutospacing="1" w:after="100" w:afterAutospacing="1"/>
        <w:rPr>
          <w:rFonts w:ascii="Arial" w:hAnsi="Arial" w:cs="Arial"/>
          <w:lang w:eastAsia="en-GB"/>
        </w:rPr>
      </w:pPr>
      <w:r w:rsidRPr="00065A4D">
        <w:rPr>
          <w:rFonts w:ascii="Arial" w:hAnsi="Arial" w:cs="Arial"/>
          <w:lang w:eastAsia="en-GB"/>
        </w:rPr>
        <w:t xml:space="preserve">Following feedback from the local community and stakeholders, we’re </w:t>
      </w:r>
      <w:r w:rsidR="005E4CA9">
        <w:rPr>
          <w:rFonts w:ascii="Arial" w:hAnsi="Arial" w:cs="Arial"/>
          <w:lang w:eastAsia="en-GB"/>
        </w:rPr>
        <w:t>going to take</w:t>
      </w:r>
      <w:r w:rsidRPr="00065A4D">
        <w:rPr>
          <w:rFonts w:ascii="Arial" w:hAnsi="Arial" w:cs="Arial"/>
          <w:lang w:eastAsia="en-GB"/>
        </w:rPr>
        <w:t xml:space="preserve"> the opportunity to refresh the white lines on the Stockbury </w:t>
      </w:r>
      <w:r>
        <w:rPr>
          <w:rFonts w:ascii="Arial" w:hAnsi="Arial" w:cs="Arial"/>
          <w:lang w:eastAsia="en-GB"/>
        </w:rPr>
        <w:t>r</w:t>
      </w:r>
      <w:r w:rsidRPr="00065A4D">
        <w:rPr>
          <w:rFonts w:ascii="Arial" w:hAnsi="Arial" w:cs="Arial"/>
          <w:lang w:eastAsia="en-GB"/>
        </w:rPr>
        <w:t xml:space="preserve">oundabout ahead of the slip road closures </w:t>
      </w:r>
      <w:r w:rsidR="005E4CA9">
        <w:rPr>
          <w:rFonts w:ascii="Arial" w:hAnsi="Arial" w:cs="Arial"/>
          <w:lang w:eastAsia="en-GB"/>
        </w:rPr>
        <w:t>starting</w:t>
      </w:r>
      <w:r w:rsidRPr="00065A4D">
        <w:rPr>
          <w:rFonts w:ascii="Arial" w:hAnsi="Arial" w:cs="Arial"/>
          <w:lang w:eastAsia="en-GB"/>
        </w:rPr>
        <w:t xml:space="preserve"> on </w:t>
      </w:r>
      <w:r w:rsidR="005E4CA9">
        <w:rPr>
          <w:rFonts w:ascii="Arial" w:hAnsi="Arial" w:cs="Arial"/>
          <w:lang w:eastAsia="en-GB"/>
        </w:rPr>
        <w:t xml:space="preserve">Monday </w:t>
      </w:r>
      <w:r w:rsidRPr="00065A4D">
        <w:rPr>
          <w:rFonts w:ascii="Arial" w:hAnsi="Arial" w:cs="Arial"/>
          <w:lang w:eastAsia="en-GB"/>
        </w:rPr>
        <w:t>12 September. To do this, we’ll be closing all links to and from the Stockbury roundabout</w:t>
      </w:r>
      <w:r w:rsidR="00127D25">
        <w:rPr>
          <w:rFonts w:ascii="Arial" w:hAnsi="Arial" w:cs="Arial"/>
          <w:lang w:eastAsia="en-GB"/>
        </w:rPr>
        <w:t xml:space="preserve"> overnight </w:t>
      </w:r>
      <w:r w:rsidRPr="00065A4D">
        <w:rPr>
          <w:rFonts w:ascii="Arial" w:hAnsi="Arial" w:cs="Arial"/>
          <w:lang w:eastAsia="en-GB"/>
        </w:rPr>
        <w:t xml:space="preserve">on </w:t>
      </w:r>
      <w:r w:rsidR="005E4CA9">
        <w:rPr>
          <w:rFonts w:ascii="Arial" w:hAnsi="Arial" w:cs="Arial"/>
          <w:lang w:eastAsia="en-GB"/>
        </w:rPr>
        <w:t xml:space="preserve">Sunday </w:t>
      </w:r>
      <w:r w:rsidRPr="00065A4D">
        <w:rPr>
          <w:rFonts w:ascii="Arial" w:hAnsi="Arial" w:cs="Arial"/>
          <w:lang w:eastAsia="en-GB"/>
        </w:rPr>
        <w:t xml:space="preserve">11 September. </w:t>
      </w:r>
    </w:p>
    <w:p w14:paraId="7F46A8F9" w14:textId="1B5E2C38" w:rsidR="006F6F7B" w:rsidRDefault="00065A4D" w:rsidP="00225AD4">
      <w:pPr>
        <w:spacing w:before="100" w:beforeAutospacing="1" w:after="100" w:afterAutospacing="1"/>
        <w:rPr>
          <w:rFonts w:ascii="Arial" w:hAnsi="Arial" w:cs="Arial"/>
          <w:lang w:eastAsia="en-GB"/>
        </w:rPr>
      </w:pPr>
      <w:r w:rsidRPr="00065A4D">
        <w:rPr>
          <w:rFonts w:ascii="Arial" w:hAnsi="Arial" w:cs="Arial"/>
          <w:lang w:eastAsia="en-GB"/>
        </w:rPr>
        <w:t xml:space="preserve">When the roundabout reopens at </w:t>
      </w:r>
      <w:r w:rsidR="005E4CA9">
        <w:rPr>
          <w:rFonts w:ascii="Arial" w:hAnsi="Arial" w:cs="Arial"/>
          <w:lang w:eastAsia="en-GB"/>
        </w:rPr>
        <w:t>5am</w:t>
      </w:r>
      <w:r w:rsidRPr="00065A4D">
        <w:rPr>
          <w:rFonts w:ascii="Arial" w:hAnsi="Arial" w:cs="Arial"/>
          <w:lang w:eastAsia="en-GB"/>
        </w:rPr>
        <w:t xml:space="preserve"> on </w:t>
      </w:r>
      <w:r w:rsidR="005E4CA9">
        <w:rPr>
          <w:rFonts w:ascii="Arial" w:hAnsi="Arial" w:cs="Arial"/>
          <w:lang w:eastAsia="en-GB"/>
        </w:rPr>
        <w:t xml:space="preserve">Monday </w:t>
      </w:r>
      <w:r w:rsidRPr="00065A4D">
        <w:rPr>
          <w:rFonts w:ascii="Arial" w:hAnsi="Arial" w:cs="Arial"/>
          <w:lang w:eastAsia="en-GB"/>
        </w:rPr>
        <w:t>12 September, the M2 eastbound on and off slips will remain closed as originally planne</w:t>
      </w:r>
      <w:r w:rsidR="00D225CA">
        <w:rPr>
          <w:rFonts w:ascii="Arial" w:hAnsi="Arial" w:cs="Arial"/>
          <w:lang w:eastAsia="en-GB"/>
        </w:rPr>
        <w:t>d.</w:t>
      </w:r>
    </w:p>
    <w:p w14:paraId="7479875C" w14:textId="28743BBF" w:rsidR="00D225CA" w:rsidRPr="00BF5D4E" w:rsidRDefault="00D225CA" w:rsidP="00BF5D4E">
      <w:pPr>
        <w:spacing w:before="100" w:beforeAutospacing="1" w:after="100" w:afterAutospacing="1"/>
        <w:rPr>
          <w:rFonts w:ascii="Arial" w:hAnsi="Arial" w:cs="Arial"/>
          <w:lang w:eastAsia="en-GB"/>
        </w:rPr>
      </w:pPr>
      <w:r w:rsidRPr="00BF5D4E">
        <w:rPr>
          <w:rFonts w:ascii="Arial" w:hAnsi="Arial" w:cs="Arial"/>
          <w:b/>
          <w:bCs/>
          <w:lang w:eastAsia="en-GB"/>
        </w:rPr>
        <w:t>Closure information:</w:t>
      </w:r>
      <w:r w:rsidR="00BF5D4E">
        <w:rPr>
          <w:rFonts w:ascii="Arial" w:hAnsi="Arial" w:cs="Arial"/>
          <w:lang w:eastAsia="en-GB"/>
        </w:rPr>
        <w:br/>
      </w:r>
      <w:r w:rsidR="00127D25">
        <w:rPr>
          <w:rFonts w:ascii="Arial" w:hAnsi="Arial" w:cs="Arial"/>
          <w:lang w:eastAsia="en-GB"/>
        </w:rPr>
        <w:t>To keep everyone safe, w</w:t>
      </w:r>
      <w:r>
        <w:rPr>
          <w:rFonts w:ascii="Arial" w:hAnsi="Arial" w:cs="Arial"/>
          <w:lang w:eastAsia="en-GB"/>
        </w:rPr>
        <w:t>e’ll be closing the M2 eastbound on and off slips</w:t>
      </w:r>
      <w:r w:rsidR="00BF5D4E">
        <w:rPr>
          <w:rFonts w:ascii="Arial" w:hAnsi="Arial" w:cs="Arial"/>
          <w:lang w:eastAsia="en-GB"/>
        </w:rPr>
        <w:t xml:space="preserve"> at junction 5</w:t>
      </w:r>
      <w:r>
        <w:rPr>
          <w:rFonts w:ascii="Arial" w:hAnsi="Arial" w:cs="Arial"/>
          <w:lang w:eastAsia="en-GB"/>
        </w:rPr>
        <w:t xml:space="preserve"> </w:t>
      </w:r>
      <w:r w:rsidR="00BF5D4E">
        <w:rPr>
          <w:rFonts w:ascii="Arial" w:hAnsi="Arial" w:cs="Arial"/>
          <w:lang w:eastAsia="en-GB"/>
        </w:rPr>
        <w:t>from</w:t>
      </w:r>
      <w:r>
        <w:rPr>
          <w:rFonts w:ascii="Arial" w:hAnsi="Arial" w:cs="Arial"/>
          <w:lang w:eastAsia="en-GB"/>
        </w:rPr>
        <w:t xml:space="preserve"> </w:t>
      </w:r>
      <w:r w:rsidRPr="00127D25">
        <w:rPr>
          <w:rFonts w:ascii="Arial" w:hAnsi="Arial" w:cs="Arial"/>
          <w:b/>
          <w:bCs/>
          <w:lang w:eastAsia="en-GB"/>
        </w:rPr>
        <w:t>8</w:t>
      </w:r>
      <w:r w:rsidR="00DF45CF">
        <w:rPr>
          <w:rFonts w:ascii="Arial" w:hAnsi="Arial" w:cs="Arial"/>
          <w:b/>
          <w:bCs/>
          <w:lang w:eastAsia="en-GB"/>
        </w:rPr>
        <w:t>pm</w:t>
      </w:r>
      <w:r w:rsidRPr="00127D25">
        <w:rPr>
          <w:rFonts w:ascii="Arial" w:hAnsi="Arial" w:cs="Arial"/>
          <w:b/>
          <w:bCs/>
          <w:lang w:eastAsia="en-GB"/>
        </w:rPr>
        <w:t xml:space="preserve"> </w:t>
      </w:r>
      <w:r w:rsidR="00D65445" w:rsidRPr="00127D25">
        <w:rPr>
          <w:rFonts w:ascii="Arial" w:hAnsi="Arial" w:cs="Arial"/>
          <w:b/>
          <w:bCs/>
          <w:lang w:eastAsia="en-GB"/>
        </w:rPr>
        <w:t>Sunday 11 September</w:t>
      </w:r>
      <w:r w:rsidR="00D65445">
        <w:rPr>
          <w:rFonts w:ascii="Arial" w:hAnsi="Arial" w:cs="Arial"/>
          <w:lang w:eastAsia="en-GB"/>
        </w:rPr>
        <w:t xml:space="preserve"> to set up traffic management. These will remain closed until</w:t>
      </w:r>
      <w:r w:rsidR="002233E3">
        <w:rPr>
          <w:rFonts w:ascii="Arial" w:hAnsi="Arial" w:cs="Arial"/>
          <w:lang w:eastAsia="en-GB"/>
        </w:rPr>
        <w:t xml:space="preserve"> Friday</w:t>
      </w:r>
      <w:r w:rsidR="00D65445">
        <w:rPr>
          <w:rFonts w:ascii="Arial" w:hAnsi="Arial" w:cs="Arial"/>
          <w:lang w:eastAsia="en-GB"/>
        </w:rPr>
        <w:t xml:space="preserve"> </w:t>
      </w:r>
      <w:r w:rsidR="002233E3">
        <w:rPr>
          <w:rFonts w:ascii="Arial" w:hAnsi="Arial" w:cs="Arial"/>
          <w:lang w:eastAsia="en-GB"/>
        </w:rPr>
        <w:t>13 January 2023.</w:t>
      </w:r>
      <w:r w:rsidR="00BF5D4E">
        <w:rPr>
          <w:rFonts w:ascii="Arial" w:hAnsi="Arial" w:cs="Arial"/>
          <w:lang w:eastAsia="en-GB"/>
        </w:rPr>
        <w:t xml:space="preserve"> Please use signed diversions to join or leave the M2 at junction 5. </w:t>
      </w:r>
      <w:r w:rsidR="00BF5D4E" w:rsidRPr="00453831">
        <w:rPr>
          <w:rFonts w:ascii="Arial" w:eastAsia="Calibri" w:hAnsi="Arial" w:cs="Arial"/>
        </w:rPr>
        <w:t xml:space="preserve">You can find more information </w:t>
      </w:r>
      <w:r w:rsidR="00BF5D4E">
        <w:rPr>
          <w:rFonts w:ascii="Arial" w:eastAsia="Calibri" w:hAnsi="Arial" w:cs="Arial"/>
        </w:rPr>
        <w:t>about our closures of the M2 junction 5 eastbound on and off slips</w:t>
      </w:r>
      <w:r w:rsidR="00292850">
        <w:rPr>
          <w:rFonts w:ascii="Arial" w:eastAsia="Calibri" w:hAnsi="Arial" w:cs="Arial"/>
        </w:rPr>
        <w:t>, including diversion routes,</w:t>
      </w:r>
      <w:r w:rsidR="00BF5D4E">
        <w:rPr>
          <w:rFonts w:ascii="Arial" w:eastAsia="Calibri" w:hAnsi="Arial" w:cs="Arial"/>
        </w:rPr>
        <w:t xml:space="preserve"> </w:t>
      </w:r>
      <w:r w:rsidR="00BF5D4E" w:rsidRPr="00453831">
        <w:rPr>
          <w:rFonts w:ascii="Arial" w:eastAsia="Calibri" w:hAnsi="Arial" w:cs="Arial"/>
        </w:rPr>
        <w:t xml:space="preserve">on our project website: </w:t>
      </w:r>
      <w:hyperlink r:id="rId13" w:history="1">
        <w:r w:rsidR="00BF5D4E" w:rsidRPr="00453831">
          <w:rPr>
            <w:rStyle w:val="Hyperlink"/>
            <w:rFonts w:ascii="Arial" w:eastAsia="Calibri" w:hAnsi="Arial" w:cs="Arial"/>
          </w:rPr>
          <w:t>nationalhighways.co.uk/M2-j5</w:t>
        </w:r>
      </w:hyperlink>
      <w:r w:rsidR="00BF5D4E">
        <w:rPr>
          <w:rFonts w:ascii="Arial" w:eastAsia="Calibri" w:hAnsi="Arial" w:cs="Arial"/>
        </w:rPr>
        <w:t xml:space="preserve">. </w:t>
      </w:r>
    </w:p>
    <w:p w14:paraId="494AEEB4" w14:textId="33A984A3" w:rsidR="003745FA" w:rsidRDefault="00BF5D4E" w:rsidP="00962DB3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T</w:t>
      </w:r>
      <w:r w:rsidR="003745FA" w:rsidRPr="000A6BD9">
        <w:rPr>
          <w:rFonts w:ascii="Arial" w:hAnsi="Arial" w:cs="Arial"/>
          <w:b/>
          <w:bCs/>
        </w:rPr>
        <w:t xml:space="preserve">he following </w:t>
      </w:r>
      <w:r w:rsidR="005E4CA9">
        <w:rPr>
          <w:rFonts w:ascii="Arial" w:hAnsi="Arial" w:cs="Arial"/>
          <w:b/>
          <w:bCs/>
        </w:rPr>
        <w:t xml:space="preserve">will </w:t>
      </w:r>
      <w:r>
        <w:rPr>
          <w:rFonts w:ascii="Arial" w:hAnsi="Arial" w:cs="Arial"/>
          <w:b/>
          <w:bCs/>
        </w:rPr>
        <w:t>then</w:t>
      </w:r>
      <w:r w:rsidR="00680811">
        <w:rPr>
          <w:rFonts w:ascii="Arial" w:hAnsi="Arial" w:cs="Arial"/>
          <w:b/>
          <w:bCs/>
        </w:rPr>
        <w:t xml:space="preserve"> </w:t>
      </w:r>
      <w:r w:rsidR="00065DA0">
        <w:rPr>
          <w:rFonts w:ascii="Arial" w:hAnsi="Arial" w:cs="Arial"/>
          <w:b/>
          <w:bCs/>
        </w:rPr>
        <w:t xml:space="preserve">also be </w:t>
      </w:r>
      <w:r w:rsidR="005E4CA9">
        <w:rPr>
          <w:rFonts w:ascii="Arial" w:hAnsi="Arial" w:cs="Arial"/>
          <w:b/>
          <w:bCs/>
        </w:rPr>
        <w:t>close</w:t>
      </w:r>
      <w:r w:rsidR="00065DA0">
        <w:rPr>
          <w:rFonts w:ascii="Arial" w:hAnsi="Arial" w:cs="Arial"/>
          <w:b/>
          <w:bCs/>
        </w:rPr>
        <w:t>d</w:t>
      </w:r>
      <w:r w:rsidR="005E4CA9">
        <w:rPr>
          <w:rFonts w:ascii="Arial" w:hAnsi="Arial" w:cs="Arial"/>
          <w:b/>
          <w:bCs/>
        </w:rPr>
        <w:t xml:space="preserve"> from </w:t>
      </w:r>
      <w:r w:rsidR="00FD254C">
        <w:rPr>
          <w:rFonts w:ascii="Arial" w:hAnsi="Arial" w:cs="Arial"/>
          <w:b/>
          <w:bCs/>
        </w:rPr>
        <w:t xml:space="preserve">11pm Sunday 11 September </w:t>
      </w:r>
      <w:r w:rsidR="003D6982">
        <w:rPr>
          <w:rFonts w:ascii="Arial" w:hAnsi="Arial" w:cs="Arial"/>
          <w:b/>
          <w:bCs/>
        </w:rPr>
        <w:t>to</w:t>
      </w:r>
      <w:r w:rsidR="00FD254C">
        <w:rPr>
          <w:rFonts w:ascii="Arial" w:hAnsi="Arial" w:cs="Arial"/>
          <w:b/>
          <w:bCs/>
        </w:rPr>
        <w:t xml:space="preserve"> 5am Monday 12 September</w:t>
      </w:r>
      <w:r w:rsidR="00883FF0">
        <w:rPr>
          <w:rFonts w:ascii="Arial" w:hAnsi="Arial" w:cs="Arial"/>
          <w:b/>
          <w:bCs/>
        </w:rPr>
        <w:t xml:space="preserve">, </w:t>
      </w:r>
      <w:r w:rsidR="00883FF0" w:rsidRPr="00883FF0">
        <w:rPr>
          <w:rFonts w:ascii="Arial" w:hAnsi="Arial" w:cs="Arial"/>
        </w:rPr>
        <w:t>please use signed diversion</w:t>
      </w:r>
      <w:r w:rsidR="003D6982">
        <w:rPr>
          <w:rFonts w:ascii="Arial" w:hAnsi="Arial" w:cs="Arial"/>
        </w:rPr>
        <w:t>s</w:t>
      </w:r>
      <w:r w:rsidR="00883FF0" w:rsidRPr="00883FF0">
        <w:rPr>
          <w:rFonts w:ascii="Arial" w:hAnsi="Arial" w:cs="Arial"/>
        </w:rPr>
        <w:t xml:space="preserve"> for best alternative routes:</w:t>
      </w:r>
    </w:p>
    <w:p w14:paraId="32676064" w14:textId="7B16FA91" w:rsidR="003745FA" w:rsidRPr="00A839B2" w:rsidRDefault="003745FA" w:rsidP="00A839B2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3745FA">
        <w:rPr>
          <w:rFonts w:ascii="Arial" w:hAnsi="Arial" w:cs="Arial"/>
        </w:rPr>
        <w:t xml:space="preserve">M20 </w:t>
      </w:r>
      <w:r w:rsidR="00FD254C">
        <w:rPr>
          <w:rFonts w:ascii="Arial" w:hAnsi="Arial" w:cs="Arial"/>
        </w:rPr>
        <w:t>j</w:t>
      </w:r>
      <w:r w:rsidRPr="003745FA">
        <w:rPr>
          <w:rFonts w:ascii="Arial" w:hAnsi="Arial" w:cs="Arial"/>
        </w:rPr>
        <w:t xml:space="preserve">unction 7 slip road onto the A249 </w:t>
      </w:r>
      <w:r w:rsidR="00A839B2">
        <w:rPr>
          <w:rFonts w:ascii="Arial" w:hAnsi="Arial" w:cs="Arial"/>
        </w:rPr>
        <w:t xml:space="preserve">towards </w:t>
      </w:r>
      <w:r w:rsidRPr="003745FA">
        <w:rPr>
          <w:rFonts w:ascii="Arial" w:hAnsi="Arial" w:cs="Arial"/>
        </w:rPr>
        <w:t xml:space="preserve">Sittingbourne </w:t>
      </w:r>
      <w:r w:rsidR="00A839B2">
        <w:rPr>
          <w:rFonts w:ascii="Arial" w:hAnsi="Arial" w:cs="Arial"/>
        </w:rPr>
        <w:t>–</w:t>
      </w:r>
      <w:r w:rsidRPr="00A839B2">
        <w:rPr>
          <w:rFonts w:ascii="Arial" w:hAnsi="Arial" w:cs="Arial"/>
        </w:rPr>
        <w:t xml:space="preserve"> </w:t>
      </w:r>
      <w:r w:rsidR="00A839B2">
        <w:rPr>
          <w:rFonts w:ascii="Arial" w:hAnsi="Arial" w:cs="Arial"/>
        </w:rPr>
        <w:t>for anyone with direct access off the A2</w:t>
      </w:r>
      <w:r w:rsidR="0033276F">
        <w:rPr>
          <w:rFonts w:ascii="Arial" w:hAnsi="Arial" w:cs="Arial"/>
        </w:rPr>
        <w:t>4</w:t>
      </w:r>
      <w:r w:rsidR="00A839B2">
        <w:rPr>
          <w:rFonts w:ascii="Arial" w:hAnsi="Arial" w:cs="Arial"/>
        </w:rPr>
        <w:t xml:space="preserve">9 and </w:t>
      </w:r>
      <w:r w:rsidRPr="00A839B2">
        <w:rPr>
          <w:rFonts w:ascii="Arial" w:hAnsi="Arial" w:cs="Arial"/>
        </w:rPr>
        <w:t>the industrial estate</w:t>
      </w:r>
      <w:r w:rsidR="00A839B2">
        <w:rPr>
          <w:rFonts w:ascii="Arial" w:hAnsi="Arial" w:cs="Arial"/>
        </w:rPr>
        <w:t>, access will be maintained</w:t>
      </w:r>
      <w:r w:rsidR="00BE303D">
        <w:rPr>
          <w:rFonts w:ascii="Arial" w:hAnsi="Arial" w:cs="Arial"/>
        </w:rPr>
        <w:t>. When going to or leaving you property, p</w:t>
      </w:r>
      <w:r w:rsidR="00F5549C">
        <w:rPr>
          <w:rFonts w:ascii="Arial" w:hAnsi="Arial" w:cs="Arial"/>
        </w:rPr>
        <w:t>lease approach closure</w:t>
      </w:r>
      <w:r w:rsidR="00BE303D">
        <w:rPr>
          <w:rFonts w:ascii="Arial" w:hAnsi="Arial" w:cs="Arial"/>
        </w:rPr>
        <w:t xml:space="preserve"> point</w:t>
      </w:r>
      <w:r w:rsidR="00F5549C">
        <w:rPr>
          <w:rFonts w:ascii="Arial" w:hAnsi="Arial" w:cs="Arial"/>
        </w:rPr>
        <w:t xml:space="preserve"> for an escort to an appropriate point. </w:t>
      </w:r>
      <w:r w:rsidR="00BE303D">
        <w:rPr>
          <w:rFonts w:ascii="Arial" w:hAnsi="Arial" w:cs="Arial"/>
        </w:rPr>
        <w:t xml:space="preserve">This is for access only; we will not be allowing any traffic to cross the roundabout. </w:t>
      </w:r>
      <w:r w:rsidR="0033276F">
        <w:rPr>
          <w:rFonts w:ascii="Arial" w:hAnsi="Arial" w:cs="Arial"/>
        </w:rPr>
        <w:t xml:space="preserve"> </w:t>
      </w:r>
    </w:p>
    <w:p w14:paraId="42E99F77" w14:textId="4B6D31BD" w:rsidR="003745FA" w:rsidRPr="00883FF0" w:rsidRDefault="003745FA" w:rsidP="00883FF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3745FA">
        <w:rPr>
          <w:rFonts w:ascii="Arial" w:hAnsi="Arial" w:cs="Arial"/>
        </w:rPr>
        <w:t xml:space="preserve">M2 </w:t>
      </w:r>
      <w:r w:rsidR="00BE303D">
        <w:rPr>
          <w:rFonts w:ascii="Arial" w:hAnsi="Arial" w:cs="Arial"/>
        </w:rPr>
        <w:t>j</w:t>
      </w:r>
      <w:r w:rsidRPr="003745FA">
        <w:rPr>
          <w:rFonts w:ascii="Arial" w:hAnsi="Arial" w:cs="Arial"/>
        </w:rPr>
        <w:t xml:space="preserve">unction 5 </w:t>
      </w:r>
      <w:r w:rsidR="00604595">
        <w:rPr>
          <w:rFonts w:ascii="Arial" w:hAnsi="Arial" w:cs="Arial"/>
        </w:rPr>
        <w:t>w</w:t>
      </w:r>
      <w:r w:rsidR="00DA7820">
        <w:rPr>
          <w:rFonts w:ascii="Arial" w:hAnsi="Arial" w:cs="Arial"/>
        </w:rPr>
        <w:t>estbound</w:t>
      </w:r>
      <w:r w:rsidRPr="003745FA">
        <w:rPr>
          <w:rFonts w:ascii="Arial" w:hAnsi="Arial" w:cs="Arial"/>
        </w:rPr>
        <w:t xml:space="preserve"> </w:t>
      </w:r>
      <w:r w:rsidR="00A839B2">
        <w:rPr>
          <w:rFonts w:ascii="Arial" w:hAnsi="Arial" w:cs="Arial"/>
        </w:rPr>
        <w:t xml:space="preserve">on and off </w:t>
      </w:r>
      <w:r w:rsidRPr="003745FA">
        <w:rPr>
          <w:rFonts w:ascii="Arial" w:hAnsi="Arial" w:cs="Arial"/>
        </w:rPr>
        <w:t>slip</w:t>
      </w:r>
      <w:r w:rsidR="00A839B2">
        <w:rPr>
          <w:rFonts w:ascii="Arial" w:hAnsi="Arial" w:cs="Arial"/>
        </w:rPr>
        <w:t xml:space="preserve">s </w:t>
      </w:r>
      <w:r w:rsidRPr="003745FA">
        <w:rPr>
          <w:rFonts w:ascii="Arial" w:hAnsi="Arial" w:cs="Arial"/>
        </w:rPr>
        <w:t xml:space="preserve">to the Stockbury </w:t>
      </w:r>
      <w:r w:rsidR="004E6C04">
        <w:rPr>
          <w:rFonts w:ascii="Arial" w:hAnsi="Arial" w:cs="Arial"/>
        </w:rPr>
        <w:t>r</w:t>
      </w:r>
      <w:r w:rsidRPr="003745FA">
        <w:rPr>
          <w:rFonts w:ascii="Arial" w:hAnsi="Arial" w:cs="Arial"/>
        </w:rPr>
        <w:t xml:space="preserve">oundabout </w:t>
      </w:r>
      <w:r w:rsidR="00883FF0">
        <w:rPr>
          <w:rFonts w:ascii="Arial" w:hAnsi="Arial" w:cs="Arial"/>
        </w:rPr>
        <w:t xml:space="preserve"> </w:t>
      </w:r>
    </w:p>
    <w:p w14:paraId="1797687B" w14:textId="713D0200" w:rsidR="003745FA" w:rsidRPr="003745FA" w:rsidRDefault="003745FA" w:rsidP="003745F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3745FA">
        <w:rPr>
          <w:rFonts w:ascii="Arial" w:hAnsi="Arial" w:cs="Arial"/>
        </w:rPr>
        <w:t>A249</w:t>
      </w:r>
      <w:r w:rsidR="00883FF0">
        <w:rPr>
          <w:rFonts w:ascii="Arial" w:hAnsi="Arial" w:cs="Arial"/>
        </w:rPr>
        <w:t xml:space="preserve"> southbound (towards Maidstone) between the</w:t>
      </w:r>
      <w:r w:rsidRPr="003745FA">
        <w:rPr>
          <w:rFonts w:ascii="Arial" w:hAnsi="Arial" w:cs="Arial"/>
        </w:rPr>
        <w:t xml:space="preserve"> Bobbing </w:t>
      </w:r>
      <w:r w:rsidR="00883FF0">
        <w:rPr>
          <w:rFonts w:ascii="Arial" w:hAnsi="Arial" w:cs="Arial"/>
        </w:rPr>
        <w:t>to Stockbury roundabouts.</w:t>
      </w:r>
    </w:p>
    <w:p w14:paraId="711D9F79" w14:textId="5FC0CC89" w:rsidR="00875DFB" w:rsidRPr="00F5549C" w:rsidRDefault="003745FA" w:rsidP="00F5549C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3745FA">
        <w:rPr>
          <w:rFonts w:ascii="Arial" w:hAnsi="Arial" w:cs="Arial"/>
        </w:rPr>
        <w:t>Chestnut Street closed</w:t>
      </w:r>
      <w:r w:rsidR="00883FF0">
        <w:rPr>
          <w:rFonts w:ascii="Arial" w:hAnsi="Arial" w:cs="Arial"/>
        </w:rPr>
        <w:t xml:space="preserve"> between </w:t>
      </w:r>
      <w:r w:rsidR="0033276F">
        <w:rPr>
          <w:rFonts w:ascii="Arial" w:hAnsi="Arial" w:cs="Arial"/>
        </w:rPr>
        <w:t>Key Street</w:t>
      </w:r>
      <w:r w:rsidR="00883FF0">
        <w:rPr>
          <w:rFonts w:ascii="Arial" w:hAnsi="Arial" w:cs="Arial"/>
        </w:rPr>
        <w:t xml:space="preserve"> and </w:t>
      </w:r>
      <w:r w:rsidR="00BE303D">
        <w:rPr>
          <w:rFonts w:ascii="Arial" w:hAnsi="Arial" w:cs="Arial"/>
        </w:rPr>
        <w:t xml:space="preserve">the </w:t>
      </w:r>
      <w:r w:rsidR="0033276F">
        <w:rPr>
          <w:rFonts w:ascii="Arial" w:hAnsi="Arial" w:cs="Arial"/>
        </w:rPr>
        <w:t>Stockbury</w:t>
      </w:r>
      <w:r w:rsidR="00BE303D">
        <w:rPr>
          <w:rFonts w:ascii="Arial" w:hAnsi="Arial" w:cs="Arial"/>
        </w:rPr>
        <w:t xml:space="preserve"> roundabout</w:t>
      </w:r>
      <w:r w:rsidR="0033276F">
        <w:rPr>
          <w:rFonts w:ascii="Arial" w:hAnsi="Arial" w:cs="Arial"/>
        </w:rPr>
        <w:t xml:space="preserve"> </w:t>
      </w:r>
      <w:r w:rsidR="00F5549C">
        <w:rPr>
          <w:rFonts w:ascii="Arial" w:hAnsi="Arial" w:cs="Arial"/>
        </w:rPr>
        <w:t xml:space="preserve">– access will be </w:t>
      </w:r>
      <w:r w:rsidR="00BE303D">
        <w:rPr>
          <w:rFonts w:ascii="Arial" w:hAnsi="Arial" w:cs="Arial"/>
        </w:rPr>
        <w:t xml:space="preserve">maintained for residents, with an escort for properties beyond Wormdale Hill towards Maidstone. </w:t>
      </w:r>
    </w:p>
    <w:p w14:paraId="64E33134" w14:textId="77777777" w:rsidR="00604806" w:rsidRDefault="00604806" w:rsidP="00604806">
      <w:pPr>
        <w:jc w:val="both"/>
        <w:rPr>
          <w:rFonts w:ascii="Arial" w:hAnsi="Arial" w:cs="Arial"/>
          <w:b/>
          <w:bCs/>
        </w:rPr>
      </w:pPr>
    </w:p>
    <w:p w14:paraId="25C00858" w14:textId="351D231D" w:rsidR="003745FA" w:rsidRPr="00604806" w:rsidRDefault="00EA0BDF" w:rsidP="00065A4D">
      <w:pPr>
        <w:spacing w:before="100" w:beforeAutospacing="1" w:after="100" w:afterAutospacing="1"/>
        <w:rPr>
          <w:rFonts w:ascii="Arial" w:hAnsi="Arial" w:cs="Arial"/>
          <w:b/>
          <w:bCs/>
          <w:sz w:val="28"/>
          <w:szCs w:val="28"/>
          <w:lang w:eastAsia="en-GB"/>
        </w:rPr>
      </w:pPr>
      <w:r w:rsidRPr="00A92EFC">
        <w:rPr>
          <w:rFonts w:ascii="Arial" w:hAnsi="Arial" w:cs="Arial"/>
          <w:b/>
          <w:bCs/>
          <w:sz w:val="28"/>
          <w:szCs w:val="28"/>
          <w:lang w:eastAsia="en-GB"/>
        </w:rPr>
        <w:lastRenderedPageBreak/>
        <w:t>Diversions</w:t>
      </w:r>
      <w:r w:rsidR="00604806">
        <w:rPr>
          <w:rFonts w:ascii="Arial" w:hAnsi="Arial" w:cs="Arial"/>
          <w:b/>
          <w:bCs/>
          <w:sz w:val="28"/>
          <w:szCs w:val="28"/>
          <w:lang w:eastAsia="en-GB"/>
        </w:rPr>
        <w:br/>
      </w:r>
      <w:r w:rsidR="00065A4D" w:rsidRPr="00065A4D">
        <w:rPr>
          <w:rFonts w:ascii="Arial" w:hAnsi="Arial" w:cs="Arial"/>
          <w:lang w:eastAsia="en-GB"/>
        </w:rPr>
        <w:t>Du</w:t>
      </w:r>
      <w:r w:rsidR="00883FF0">
        <w:rPr>
          <w:rFonts w:ascii="Arial" w:hAnsi="Arial" w:cs="Arial"/>
          <w:lang w:eastAsia="en-GB"/>
        </w:rPr>
        <w:t>r</w:t>
      </w:r>
      <w:r w:rsidR="00065A4D" w:rsidRPr="00065A4D">
        <w:rPr>
          <w:rFonts w:ascii="Arial" w:hAnsi="Arial" w:cs="Arial"/>
          <w:lang w:eastAsia="en-GB"/>
        </w:rPr>
        <w:t xml:space="preserve">ing the </w:t>
      </w:r>
      <w:r w:rsidR="00604806">
        <w:rPr>
          <w:rFonts w:ascii="Arial" w:hAnsi="Arial" w:cs="Arial"/>
          <w:lang w:eastAsia="en-GB"/>
        </w:rPr>
        <w:t xml:space="preserve">overnight </w:t>
      </w:r>
      <w:r w:rsidR="000A6BD9">
        <w:rPr>
          <w:rFonts w:ascii="Arial" w:hAnsi="Arial" w:cs="Arial"/>
          <w:lang w:eastAsia="en-GB"/>
        </w:rPr>
        <w:t xml:space="preserve">closure there will be </w:t>
      </w:r>
      <w:r w:rsidR="00883FF0">
        <w:rPr>
          <w:rFonts w:ascii="Arial" w:hAnsi="Arial" w:cs="Arial"/>
          <w:lang w:eastAsia="en-GB"/>
        </w:rPr>
        <w:t>two</w:t>
      </w:r>
      <w:r>
        <w:rPr>
          <w:rFonts w:ascii="Arial" w:hAnsi="Arial" w:cs="Arial"/>
          <w:lang w:eastAsia="en-GB"/>
        </w:rPr>
        <w:t xml:space="preserve"> diversions in place</w:t>
      </w:r>
      <w:r w:rsidR="00A92EFC">
        <w:rPr>
          <w:rFonts w:ascii="Arial" w:hAnsi="Arial" w:cs="Arial"/>
          <w:lang w:eastAsia="en-GB"/>
        </w:rPr>
        <w:t>.</w:t>
      </w:r>
    </w:p>
    <w:p w14:paraId="129C2EE5" w14:textId="5A1CED39" w:rsidR="00BE4BE8" w:rsidRDefault="00304982" w:rsidP="00BE4BE8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Motorway</w:t>
      </w:r>
      <w:r w:rsidR="00A2200B">
        <w:rPr>
          <w:rFonts w:ascii="Arial" w:hAnsi="Arial" w:cs="Arial"/>
          <w:b/>
          <w:bCs/>
          <w:noProof/>
        </w:rPr>
        <w:t xml:space="preserve"> </w:t>
      </w:r>
      <w:r w:rsidR="0020430D">
        <w:rPr>
          <w:rFonts w:ascii="Arial" w:hAnsi="Arial" w:cs="Arial"/>
          <w:b/>
          <w:bCs/>
          <w:noProof/>
        </w:rPr>
        <w:t>t</w:t>
      </w:r>
      <w:r w:rsidR="00A2200B">
        <w:rPr>
          <w:rFonts w:ascii="Arial" w:hAnsi="Arial" w:cs="Arial"/>
          <w:b/>
          <w:bCs/>
          <w:noProof/>
        </w:rPr>
        <w:t>raffic</w:t>
      </w:r>
      <w:r w:rsidR="00BE4BE8">
        <w:rPr>
          <w:rFonts w:ascii="Arial" w:hAnsi="Arial" w:cs="Arial"/>
          <w:b/>
          <w:bCs/>
          <w:noProof/>
        </w:rPr>
        <w:t>:</w:t>
      </w:r>
    </w:p>
    <w:p w14:paraId="11B9F2FB" w14:textId="4640B0B7" w:rsidR="00AD3908" w:rsidRDefault="007A339E" w:rsidP="00BE4BE8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</w:rPr>
        <w:t>There will be a diversion running in both directions</w:t>
      </w:r>
      <w:r w:rsidR="0020430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</w:t>
      </w:r>
      <w:r w:rsidR="00883FF0">
        <w:rPr>
          <w:rFonts w:ascii="Arial" w:hAnsi="Arial" w:cs="Arial"/>
        </w:rPr>
        <w:t xml:space="preserve">or anyone </w:t>
      </w:r>
      <w:r w:rsidR="0020430D">
        <w:rPr>
          <w:rFonts w:ascii="Arial" w:hAnsi="Arial" w:cs="Arial"/>
        </w:rPr>
        <w:t xml:space="preserve">travelling between the </w:t>
      </w:r>
      <w:r w:rsidR="00883FF0">
        <w:rPr>
          <w:rFonts w:ascii="Arial" w:hAnsi="Arial" w:cs="Arial"/>
        </w:rPr>
        <w:t>M2</w:t>
      </w:r>
      <w:r>
        <w:rPr>
          <w:rFonts w:ascii="Arial" w:hAnsi="Arial" w:cs="Arial"/>
        </w:rPr>
        <w:t xml:space="preserve"> </w:t>
      </w:r>
      <w:r w:rsidR="0020430D">
        <w:rPr>
          <w:rFonts w:ascii="Arial" w:hAnsi="Arial" w:cs="Arial"/>
        </w:rPr>
        <w:t>and</w:t>
      </w:r>
      <w:r>
        <w:rPr>
          <w:rFonts w:ascii="Arial" w:hAnsi="Arial" w:cs="Arial"/>
        </w:rPr>
        <w:t xml:space="preserve"> </w:t>
      </w:r>
      <w:r w:rsidRPr="00087F07">
        <w:rPr>
          <w:rFonts w:ascii="Arial" w:hAnsi="Arial" w:cs="Arial"/>
        </w:rPr>
        <w:t>Bobbing/Sheerness</w:t>
      </w:r>
      <w:r w:rsidR="0020430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along </w:t>
      </w:r>
      <w:r w:rsidR="001C7E1E" w:rsidRPr="00087F07">
        <w:rPr>
          <w:rFonts w:ascii="Arial" w:hAnsi="Arial" w:cs="Arial"/>
        </w:rPr>
        <w:t>the A2</w:t>
      </w:r>
      <w:r w:rsidR="0020430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1C7E1E" w:rsidRPr="00087F07">
        <w:rPr>
          <w:rFonts w:ascii="Arial" w:hAnsi="Arial" w:cs="Arial"/>
        </w:rPr>
        <w:t>Hoath Way</w:t>
      </w:r>
      <w:r>
        <w:rPr>
          <w:rFonts w:ascii="Arial" w:hAnsi="Arial" w:cs="Arial"/>
        </w:rPr>
        <w:t xml:space="preserve"> </w:t>
      </w:r>
      <w:r w:rsidR="0020430D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M2 junction 4. </w:t>
      </w:r>
    </w:p>
    <w:p w14:paraId="14E08916" w14:textId="3FFB5D92" w:rsidR="00BE4BE8" w:rsidRDefault="00304982" w:rsidP="00BE4BE8">
      <w:pPr>
        <w:rPr>
          <w:rFonts w:ascii="Arial" w:hAnsi="Arial" w:cs="Arial"/>
          <w:b/>
          <w:bCs/>
          <w:noProof/>
        </w:rPr>
      </w:pPr>
      <w:r>
        <w:rPr>
          <w:noProof/>
        </w:rPr>
        <w:drawing>
          <wp:inline distT="0" distB="0" distL="0" distR="0" wp14:anchorId="117939E9" wp14:editId="202D1959">
            <wp:extent cx="4787900" cy="30864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9618" cy="309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E412" w14:textId="08C98BA2" w:rsidR="00087F07" w:rsidRDefault="00087F07" w:rsidP="00BE4BE8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Non-motorway </w:t>
      </w:r>
      <w:r w:rsidR="0020430D">
        <w:rPr>
          <w:rFonts w:ascii="Arial" w:hAnsi="Arial" w:cs="Arial"/>
          <w:b/>
          <w:bCs/>
          <w:noProof/>
        </w:rPr>
        <w:t>t</w:t>
      </w:r>
      <w:r>
        <w:rPr>
          <w:rFonts w:ascii="Arial" w:hAnsi="Arial" w:cs="Arial"/>
          <w:b/>
          <w:bCs/>
          <w:noProof/>
        </w:rPr>
        <w:t>raffic:</w:t>
      </w:r>
    </w:p>
    <w:p w14:paraId="021D9763" w14:textId="5EBB64CF" w:rsidR="00087F07" w:rsidRDefault="0020430D" w:rsidP="00BE4BE8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</w:rPr>
        <w:t>For n</w:t>
      </w:r>
      <w:r w:rsidR="00666A4C" w:rsidRPr="00AD46CA">
        <w:rPr>
          <w:rFonts w:ascii="Arial" w:hAnsi="Arial" w:cs="Arial"/>
        </w:rPr>
        <w:t>on-motorway traffic</w:t>
      </w:r>
      <w:r>
        <w:rPr>
          <w:rFonts w:ascii="Arial" w:hAnsi="Arial" w:cs="Arial"/>
        </w:rPr>
        <w:t xml:space="preserve">, there will be a diversion running in both directions along the </w:t>
      </w:r>
      <w:r w:rsidR="00666A4C" w:rsidRPr="00AD46CA">
        <w:rPr>
          <w:rFonts w:ascii="Arial" w:hAnsi="Arial" w:cs="Arial"/>
        </w:rPr>
        <w:t>A2</w:t>
      </w:r>
      <w:r w:rsidR="00604806">
        <w:rPr>
          <w:rFonts w:ascii="Arial" w:hAnsi="Arial" w:cs="Arial"/>
        </w:rPr>
        <w:t xml:space="preserve"> and </w:t>
      </w:r>
      <w:r w:rsidR="00666A4C" w:rsidRPr="00AD46CA">
        <w:rPr>
          <w:rFonts w:ascii="Arial" w:hAnsi="Arial" w:cs="Arial"/>
        </w:rPr>
        <w:t>A229 Blue Bell Hill to Maidstone</w:t>
      </w:r>
      <w:r w:rsidR="00604806">
        <w:rPr>
          <w:rFonts w:ascii="Arial" w:hAnsi="Arial" w:cs="Arial"/>
        </w:rPr>
        <w:t xml:space="preserve">, where you can </w:t>
      </w:r>
      <w:r>
        <w:rPr>
          <w:rFonts w:ascii="Arial" w:hAnsi="Arial" w:cs="Arial"/>
        </w:rPr>
        <w:t>join th</w:t>
      </w:r>
      <w:r w:rsidR="00666A4C" w:rsidRPr="00AD46CA">
        <w:rPr>
          <w:rFonts w:ascii="Arial" w:hAnsi="Arial" w:cs="Arial"/>
        </w:rPr>
        <w:t>e A249</w:t>
      </w:r>
      <w:r>
        <w:rPr>
          <w:rFonts w:ascii="Arial" w:hAnsi="Arial" w:cs="Arial"/>
        </w:rPr>
        <w:t xml:space="preserve"> and continue your journey</w:t>
      </w:r>
      <w:r w:rsidR="00AD46CA" w:rsidRPr="00AD46CA">
        <w:rPr>
          <w:rFonts w:ascii="Arial" w:hAnsi="Arial" w:cs="Arial"/>
        </w:rPr>
        <w:t xml:space="preserve">. </w:t>
      </w:r>
    </w:p>
    <w:p w14:paraId="335F296B" w14:textId="4FACE7E9" w:rsidR="00087F07" w:rsidRDefault="00265205" w:rsidP="00BE4BE8">
      <w:pPr>
        <w:rPr>
          <w:rFonts w:ascii="Arial" w:hAnsi="Arial" w:cs="Arial"/>
          <w:b/>
          <w:bCs/>
          <w:noProof/>
        </w:rPr>
      </w:pPr>
      <w:r>
        <w:rPr>
          <w:noProof/>
        </w:rPr>
        <w:drawing>
          <wp:inline distT="0" distB="0" distL="0" distR="0" wp14:anchorId="3749B7BA" wp14:editId="14DDB75F">
            <wp:extent cx="4756150" cy="3190597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2165" cy="32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2015" w14:textId="4CCAAD08" w:rsidR="00BE4BE8" w:rsidRDefault="00BE4BE8" w:rsidP="00BE4BE8">
      <w:pPr>
        <w:rPr>
          <w:rFonts w:ascii="Arial" w:hAnsi="Arial" w:cs="Arial"/>
          <w:b/>
          <w:bCs/>
          <w:noProof/>
        </w:rPr>
      </w:pPr>
    </w:p>
    <w:p w14:paraId="5C4A9753" w14:textId="77777777" w:rsidR="00BF5D4E" w:rsidRDefault="00BF5D4E" w:rsidP="00BF5D4E">
      <w:pPr>
        <w:jc w:val="both"/>
        <w:rPr>
          <w:rFonts w:ascii="Arial" w:hAnsi="Arial" w:cs="Arial"/>
          <w:b/>
          <w:bCs/>
        </w:rPr>
      </w:pPr>
      <w:r w:rsidRPr="00604806">
        <w:rPr>
          <w:rFonts w:ascii="Arial" w:hAnsi="Arial" w:cs="Arial"/>
          <w:b/>
          <w:bCs/>
        </w:rPr>
        <w:lastRenderedPageBreak/>
        <w:t xml:space="preserve">Please note that these works are subject to change due to weather conditions or unforeseen circumstances. </w:t>
      </w:r>
    </w:p>
    <w:p w14:paraId="349C39DC" w14:textId="77777777" w:rsidR="00BF5D4E" w:rsidRDefault="00BF5D4E" w:rsidP="00BF5D4E">
      <w:pPr>
        <w:jc w:val="both"/>
        <w:rPr>
          <w:rFonts w:ascii="Arial" w:hAnsi="Arial" w:cs="Arial"/>
          <w:b/>
          <w:bCs/>
        </w:rPr>
      </w:pPr>
    </w:p>
    <w:p w14:paraId="292D3580" w14:textId="77777777" w:rsidR="008F2425" w:rsidRDefault="00BF5D4E" w:rsidP="008F2425">
      <w:pPr>
        <w:rPr>
          <w:rFonts w:ascii="Arial" w:hAnsi="Arial" w:cs="Arial"/>
        </w:rPr>
      </w:pPr>
      <w:r w:rsidRPr="00604806">
        <w:rPr>
          <w:rFonts w:ascii="Arial" w:hAnsi="Arial" w:cs="Arial"/>
        </w:rPr>
        <w:t>We would like to apologise in advance for any inconvenience or disruption you may experience during this work</w:t>
      </w:r>
      <w:r>
        <w:rPr>
          <w:rFonts w:ascii="Arial" w:hAnsi="Arial" w:cs="Arial"/>
        </w:rPr>
        <w:t xml:space="preserve">, we’re doing it now to reduce the need for further closures in the future. </w:t>
      </w:r>
      <w:r w:rsidR="008F2425">
        <w:rPr>
          <w:rFonts w:ascii="Arial" w:hAnsi="Arial" w:cs="Arial"/>
        </w:rPr>
        <w:br/>
      </w:r>
    </w:p>
    <w:p w14:paraId="080F1309" w14:textId="6837365B" w:rsidR="00875DFB" w:rsidRDefault="00875DFB" w:rsidP="00875D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you have any questions, or if you would like to know about our work, please contact us on </w:t>
      </w:r>
      <w:r>
        <w:rPr>
          <w:rFonts w:ascii="Arial" w:hAnsi="Arial" w:cs="Arial"/>
          <w:b/>
          <w:bCs/>
        </w:rPr>
        <w:t>0300 123 5000</w:t>
      </w:r>
      <w:r>
        <w:rPr>
          <w:rFonts w:ascii="Arial" w:hAnsi="Arial" w:cs="Arial"/>
        </w:rPr>
        <w:t xml:space="preserve"> or email </w:t>
      </w:r>
      <w:hyperlink r:id="rId16" w:history="1">
        <w:r w:rsidR="00E06BAD" w:rsidRPr="00F644F2">
          <w:rPr>
            <w:rStyle w:val="Hyperlink"/>
            <w:rFonts w:ascii="Arial" w:hAnsi="Arial" w:cs="Arial"/>
          </w:rPr>
          <w:t>info@nationalhighways.co.uk</w:t>
        </w:r>
      </w:hyperlink>
      <w:r>
        <w:rPr>
          <w:rFonts w:ascii="Arial" w:hAnsi="Arial" w:cs="Arial"/>
        </w:rPr>
        <w:t xml:space="preserve">. </w:t>
      </w:r>
      <w:r w:rsidR="007B35B1">
        <w:rPr>
          <w:rFonts w:ascii="Arial" w:hAnsi="Arial" w:cs="Arial"/>
        </w:rPr>
        <w:t xml:space="preserve">You can also find </w:t>
      </w:r>
      <w:r w:rsidR="007B35B1" w:rsidRPr="00D415C1">
        <w:rPr>
          <w:rFonts w:ascii="Arial" w:hAnsi="Arial" w:cs="Arial"/>
          <w:bCs/>
        </w:rPr>
        <w:t>the latest information,</w:t>
      </w:r>
      <w:r w:rsidR="007B35B1">
        <w:rPr>
          <w:rFonts w:ascii="Arial" w:hAnsi="Arial" w:cs="Arial"/>
          <w:bCs/>
        </w:rPr>
        <w:t xml:space="preserve"> </w:t>
      </w:r>
      <w:r w:rsidR="007B35B1" w:rsidRPr="00D415C1">
        <w:rPr>
          <w:rFonts w:ascii="Arial" w:hAnsi="Arial" w:cs="Arial"/>
          <w:bCs/>
        </w:rPr>
        <w:t>on our Twitter</w:t>
      </w:r>
      <w:r w:rsidR="007B35B1">
        <w:rPr>
          <w:rFonts w:ascii="Arial" w:hAnsi="Arial" w:cs="Arial"/>
          <w:bCs/>
        </w:rPr>
        <w:t>:</w:t>
      </w:r>
      <w:r w:rsidR="007B35B1" w:rsidRPr="00D415C1">
        <w:rPr>
          <w:rFonts w:ascii="Arial" w:hAnsi="Arial" w:cs="Arial"/>
          <w:bCs/>
        </w:rPr>
        <w:t xml:space="preserve"> @HighwaysSEast or visit</w:t>
      </w:r>
      <w:r w:rsidR="007B35B1">
        <w:rPr>
          <w:rFonts w:ascii="Arial" w:hAnsi="Arial" w:cs="Arial"/>
        </w:rPr>
        <w:t xml:space="preserve">: </w:t>
      </w:r>
      <w:hyperlink r:id="rId17" w:history="1">
        <w:r w:rsidR="007B35B1">
          <w:rPr>
            <w:rStyle w:val="Hyperlink"/>
            <w:rFonts w:ascii="Arial" w:hAnsi="Arial" w:cs="Arial"/>
          </w:rPr>
          <w:t>nationahighways</w:t>
        </w:r>
        <w:r>
          <w:rPr>
            <w:rStyle w:val="Hyperlink"/>
            <w:rFonts w:ascii="Arial" w:hAnsi="Arial" w:cs="Arial"/>
          </w:rPr>
          <w:t>.co.uk/travel-updates/daily-closure-report/</w:t>
        </w:r>
      </w:hyperlink>
      <w:r w:rsidR="007B35B1">
        <w:rPr>
          <w:rFonts w:ascii="Arial" w:hAnsi="Arial" w:cs="Arial"/>
        </w:rPr>
        <w:t>.</w:t>
      </w:r>
    </w:p>
    <w:p w14:paraId="4559E5BC" w14:textId="77777777" w:rsidR="00875DFB" w:rsidRDefault="00875DFB" w:rsidP="00875DFB">
      <w:pPr>
        <w:rPr>
          <w:rFonts w:ascii="Arial" w:hAnsi="Arial" w:cs="Arial"/>
        </w:rPr>
      </w:pPr>
    </w:p>
    <w:p w14:paraId="24CF303F" w14:textId="77777777" w:rsidR="00875DFB" w:rsidRDefault="00875DFB" w:rsidP="00875DFB">
      <w:pPr>
        <w:rPr>
          <w:rFonts w:ascii="Arial" w:hAnsi="Arial" w:cs="Arial"/>
        </w:rPr>
      </w:pPr>
      <w:r>
        <w:rPr>
          <w:rFonts w:ascii="Arial" w:hAnsi="Arial" w:cs="Arial"/>
        </w:rPr>
        <w:t>Yours faithfully</w:t>
      </w:r>
    </w:p>
    <w:p w14:paraId="11F92BCB" w14:textId="77777777" w:rsidR="009950E0" w:rsidRDefault="009950E0" w:rsidP="005D7FE0">
      <w:pPr>
        <w:rPr>
          <w:rFonts w:ascii="Arial" w:hAnsi="Arial" w:cs="Arial"/>
        </w:rPr>
      </w:pPr>
    </w:p>
    <w:p w14:paraId="24331EF3" w14:textId="77777777" w:rsidR="00827410" w:rsidRDefault="00827410" w:rsidP="005D7FE0">
      <w:pPr>
        <w:rPr>
          <w:rFonts w:ascii="Arial" w:hAnsi="Arial" w:cs="Arial"/>
        </w:rPr>
      </w:pPr>
    </w:p>
    <w:p w14:paraId="57B8D4A1" w14:textId="30785403" w:rsidR="005D7FE0" w:rsidRPr="00F31097" w:rsidRDefault="00875DFB" w:rsidP="005D7FE0">
      <w:pPr>
        <w:rPr>
          <w:rFonts w:ascii="Arial" w:hAnsi="Arial" w:cs="Arial"/>
        </w:rPr>
      </w:pPr>
      <w:r>
        <w:rPr>
          <w:rFonts w:ascii="Arial" w:hAnsi="Arial" w:cs="Arial"/>
        </w:rPr>
        <w:t xml:space="preserve">Area </w:t>
      </w:r>
      <w:r w:rsidR="00D96386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Communications Team</w:t>
      </w:r>
      <w:bookmarkEnd w:id="7"/>
    </w:p>
    <w:sectPr w:rsidR="005D7FE0" w:rsidRPr="00F31097" w:rsidSect="00C758D0">
      <w:headerReference w:type="default" r:id="rId18"/>
      <w:footerReference w:type="default" r:id="rId19"/>
      <w:footerReference w:type="first" r:id="rId20"/>
      <w:pgSz w:w="11906" w:h="16838" w:code="9"/>
      <w:pgMar w:top="907" w:right="1134" w:bottom="1134" w:left="1418" w:header="720" w:footer="1418" w:gutter="0"/>
      <w:paperSrc w:first="7" w:other="7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4112D" w14:textId="77777777" w:rsidR="007B1C50" w:rsidRDefault="007B1C50">
      <w:r>
        <w:separator/>
      </w:r>
    </w:p>
  </w:endnote>
  <w:endnote w:type="continuationSeparator" w:id="0">
    <w:p w14:paraId="6B4E19FC" w14:textId="77777777" w:rsidR="007B1C50" w:rsidRDefault="007B1C50">
      <w:r>
        <w:continuationSeparator/>
      </w:r>
    </w:p>
  </w:endnote>
  <w:endnote w:type="continuationNotice" w:id="1">
    <w:p w14:paraId="1458FAAD" w14:textId="77777777" w:rsidR="007B1C50" w:rsidRDefault="007B1C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BE43" w14:textId="77777777" w:rsidR="00A71628" w:rsidRPr="00774AF4" w:rsidRDefault="00A71628" w:rsidP="00273508">
    <w:pPr>
      <w:pStyle w:val="Footer"/>
      <w:tabs>
        <w:tab w:val="clear" w:pos="4153"/>
        <w:tab w:val="clear" w:pos="8306"/>
        <w:tab w:val="center" w:pos="4680"/>
        <w:tab w:val="right" w:pos="9360"/>
      </w:tabs>
      <w:ind w:right="-6"/>
    </w:pPr>
    <w:r>
      <w:tab/>
    </w: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1E5305B2" wp14:editId="720E4059">
          <wp:simplePos x="0" y="0"/>
          <wp:positionH relativeFrom="column">
            <wp:posOffset>5014595</wp:posOffset>
          </wp:positionH>
          <wp:positionV relativeFrom="page">
            <wp:posOffset>9862185</wp:posOffset>
          </wp:positionV>
          <wp:extent cx="952500" cy="469265"/>
          <wp:effectExtent l="0" t="0" r="0" b="6985"/>
          <wp:wrapTight wrapText="bothSides">
            <wp:wrapPolygon edited="0">
              <wp:start x="0" y="0"/>
              <wp:lineTo x="0" y="21045"/>
              <wp:lineTo x="21168" y="21045"/>
              <wp:lineTo x="21168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sitive about disabled people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C78980" wp14:editId="2CF2AE05">
              <wp:simplePos x="0" y="0"/>
              <wp:positionH relativeFrom="column">
                <wp:posOffset>-199390</wp:posOffset>
              </wp:positionH>
              <wp:positionV relativeFrom="paragraph">
                <wp:posOffset>269875</wp:posOffset>
              </wp:positionV>
              <wp:extent cx="3474720" cy="434340"/>
              <wp:effectExtent l="0" t="0" r="0" b="381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4720" cy="434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50ACA55" w14:textId="77777777" w:rsidR="00A71628" w:rsidRPr="006D362A" w:rsidRDefault="00A71628" w:rsidP="00774AF4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Arial" w:hAnsi="Arial" w:cs="Arial"/>
                              <w:sz w:val="12"/>
                              <w:szCs w:val="12"/>
                              <w:lang w:eastAsia="en-GB"/>
                            </w:rPr>
                          </w:pPr>
                          <w:r w:rsidRPr="006D362A">
                            <w:rPr>
                              <w:rFonts w:ascii="Arial" w:hAnsi="Arial" w:cs="Arial"/>
                              <w:sz w:val="12"/>
                              <w:szCs w:val="12"/>
                              <w:lang w:eastAsia="en-GB"/>
                            </w:rPr>
                            <w:t>Registered office Bridge House, 1 Walnut Tree Close, Guildford GU1 4LZ</w:t>
                          </w:r>
                        </w:p>
                        <w:p w14:paraId="3A011AE3" w14:textId="77777777" w:rsidR="00A71628" w:rsidRPr="006D362A" w:rsidRDefault="00A71628" w:rsidP="00774AF4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Arial" w:hAnsi="Arial" w:cs="Arial"/>
                              <w:sz w:val="12"/>
                              <w:szCs w:val="12"/>
                              <w:lang w:eastAsia="en-GB"/>
                            </w:rPr>
                          </w:pPr>
                          <w:r w:rsidRPr="006D362A">
                            <w:rPr>
                              <w:rFonts w:ascii="Arial" w:hAnsi="Arial" w:cs="Arial"/>
                              <w:sz w:val="12"/>
                              <w:szCs w:val="12"/>
                              <w:lang w:eastAsia="en-GB"/>
                            </w:rPr>
                            <w:t>Highways England Company Limited registered in England and Wales number 09346363</w:t>
                          </w:r>
                        </w:p>
                        <w:p w14:paraId="5771419E" w14:textId="77777777" w:rsidR="00A71628" w:rsidRPr="006D362A" w:rsidRDefault="00A71628" w:rsidP="00774AF4">
                          <w:pPr>
                            <w:pStyle w:val="Footer"/>
                            <w:tabs>
                              <w:tab w:val="center" w:pos="4680"/>
                              <w:tab w:val="right" w:pos="9360"/>
                            </w:tabs>
                            <w:ind w:right="-6"/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C7898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5.7pt;margin-top:21.25pt;width:273.6pt;height:3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" filled="f" stroked="f" strokeweight=".5pt">
              <v:textbox>
                <w:txbxContent>
                  <w:p w14:paraId="750ACA55" w14:textId="77777777" w:rsidR="00A71628" w:rsidRPr="006D362A" w:rsidRDefault="00A71628" w:rsidP="00774AF4">
                    <w:pPr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Arial" w:hAnsi="Arial" w:cs="Arial"/>
                        <w:sz w:val="12"/>
                        <w:szCs w:val="12"/>
                        <w:lang w:eastAsia="en-GB"/>
                      </w:rPr>
                    </w:pPr>
                    <w:r w:rsidRPr="006D362A">
                      <w:rPr>
                        <w:rFonts w:ascii="Arial" w:hAnsi="Arial" w:cs="Arial"/>
                        <w:sz w:val="12"/>
                        <w:szCs w:val="12"/>
                        <w:lang w:eastAsia="en-GB"/>
                      </w:rPr>
                      <w:t>Registered office Bridge House, 1 Walnut Tree Close, Guildford GU1 4LZ</w:t>
                    </w:r>
                  </w:p>
                  <w:p w14:paraId="3A011AE3" w14:textId="77777777" w:rsidR="00A71628" w:rsidRPr="006D362A" w:rsidRDefault="00A71628" w:rsidP="00774AF4">
                    <w:pPr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Arial" w:hAnsi="Arial" w:cs="Arial"/>
                        <w:sz w:val="12"/>
                        <w:szCs w:val="12"/>
                        <w:lang w:eastAsia="en-GB"/>
                      </w:rPr>
                    </w:pPr>
                    <w:r w:rsidRPr="006D362A">
                      <w:rPr>
                        <w:rFonts w:ascii="Arial" w:hAnsi="Arial" w:cs="Arial"/>
                        <w:sz w:val="12"/>
                        <w:szCs w:val="12"/>
                        <w:lang w:eastAsia="en-GB"/>
                      </w:rPr>
                      <w:t>Highways England Company Limited registered in England and Wales number 09346363</w:t>
                    </w:r>
                  </w:p>
                  <w:p w14:paraId="5771419E" w14:textId="77777777" w:rsidR="00A71628" w:rsidRPr="006D362A" w:rsidRDefault="00A71628" w:rsidP="00774AF4">
                    <w:pPr>
                      <w:pStyle w:val="Footer"/>
                      <w:tabs>
                        <w:tab w:val="center" w:pos="4680"/>
                        <w:tab w:val="right" w:pos="9360"/>
                      </w:tabs>
                      <w:ind w:right="-6"/>
                      <w:rPr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5E825" w14:textId="57F5A69F" w:rsidR="00A71628" w:rsidRDefault="00A71628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\* MERGEFORMAT </w:instrText>
    </w:r>
    <w:r>
      <w:rPr>
        <w:noProof/>
      </w:rPr>
      <w:fldChar w:fldCharType="separate"/>
    </w:r>
    <w:r w:rsidR="007B35B1">
      <w:rPr>
        <w:noProof/>
      </w:rPr>
      <w:t>A249 - 11.09.22 (005)</w:t>
    </w:r>
    <w:r>
      <w:rPr>
        <w:noProof/>
      </w:rPr>
      <w:fldChar w:fldCharType="end"/>
    </w:r>
  </w:p>
  <w:p w14:paraId="1F87AA36" w14:textId="77777777" w:rsidR="00A71628" w:rsidRDefault="00A71628">
    <w:pPr>
      <w:pStyle w:val="Footer"/>
      <w:rPr>
        <w:sz w:val="18"/>
      </w:rPr>
    </w:pPr>
    <w:r>
      <w:t>[Commercial Restriction]</w:t>
    </w:r>
    <w:r>
      <w:rPr>
        <w:sz w:val="18"/>
      </w:rPr>
      <w:tab/>
      <w:t xml:space="preserve">                                         </w:t>
    </w: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666BD" w14:textId="77777777" w:rsidR="007B1C50" w:rsidRDefault="007B1C50">
      <w:r>
        <w:separator/>
      </w:r>
    </w:p>
  </w:footnote>
  <w:footnote w:type="continuationSeparator" w:id="0">
    <w:p w14:paraId="311C708C" w14:textId="77777777" w:rsidR="007B1C50" w:rsidRDefault="007B1C50">
      <w:r>
        <w:continuationSeparator/>
      </w:r>
    </w:p>
  </w:footnote>
  <w:footnote w:type="continuationNotice" w:id="1">
    <w:p w14:paraId="1A43D4D2" w14:textId="77777777" w:rsidR="007B1C50" w:rsidRDefault="007B1C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FA4F3" w14:textId="3035F43B" w:rsidR="00A71628" w:rsidRDefault="00F5549C" w:rsidP="00F5549C">
    <w:pPr>
      <w:pStyle w:val="Header"/>
      <w:tabs>
        <w:tab w:val="clear" w:pos="8306"/>
        <w:tab w:val="right" w:pos="9354"/>
      </w:tabs>
    </w:pPr>
    <w:r>
      <w:rPr>
        <w:noProof/>
      </w:rPr>
      <w:drawing>
        <wp:anchor distT="0" distB="0" distL="114300" distR="114300" simplePos="0" relativeHeight="251659265" behindDoc="0" locked="0" layoutInCell="1" allowOverlap="1" wp14:anchorId="639FCD65" wp14:editId="7BB3E6CF">
          <wp:simplePos x="0" y="0"/>
          <wp:positionH relativeFrom="column">
            <wp:posOffset>4249420</wp:posOffset>
          </wp:positionH>
          <wp:positionV relativeFrom="paragraph">
            <wp:posOffset>-107950</wp:posOffset>
          </wp:positionV>
          <wp:extent cx="1916430" cy="717550"/>
          <wp:effectExtent l="0" t="0" r="7620" b="635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6430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2DB3">
      <w:rPr>
        <w:noProof/>
      </w:rPr>
      <w:drawing>
        <wp:inline distT="0" distB="0" distL="0" distR="0" wp14:anchorId="7ED11AC7" wp14:editId="799BEFBB">
          <wp:extent cx="1770828" cy="570230"/>
          <wp:effectExtent l="0" t="0" r="1270" b="1270"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09347F9D-3853-4A36-9F81-97F91DCFCAB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09347F9D-3853-4A36-9F81-97F91DCFCAB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383" cy="610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1638">
      <w:t xml:space="preserve">                                                         </w:t>
    </w:r>
  </w:p>
  <w:p w14:paraId="3027C1A4" w14:textId="77777777" w:rsidR="00A71628" w:rsidRDefault="00A71628">
    <w:pPr>
      <w:pStyle w:val="Header"/>
    </w:pPr>
  </w:p>
  <w:p w14:paraId="168A5FA8" w14:textId="77777777" w:rsidR="00A71628" w:rsidRDefault="00A716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701"/>
    <w:multiLevelType w:val="hybridMultilevel"/>
    <w:tmpl w:val="193C6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31D9C"/>
    <w:multiLevelType w:val="hybridMultilevel"/>
    <w:tmpl w:val="E49E2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30E2C"/>
    <w:multiLevelType w:val="multilevel"/>
    <w:tmpl w:val="B0CC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B45155"/>
    <w:multiLevelType w:val="hybridMultilevel"/>
    <w:tmpl w:val="E8162FA6"/>
    <w:lvl w:ilvl="0" w:tplc="21BA423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360582"/>
    <w:multiLevelType w:val="hybridMultilevel"/>
    <w:tmpl w:val="E766B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735AD6"/>
    <w:multiLevelType w:val="hybridMultilevel"/>
    <w:tmpl w:val="16504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2527098">
    <w:abstractNumId w:val="5"/>
  </w:num>
  <w:num w:numId="2" w16cid:durableId="1728842143">
    <w:abstractNumId w:val="4"/>
  </w:num>
  <w:num w:numId="3" w16cid:durableId="242574202">
    <w:abstractNumId w:val="0"/>
  </w:num>
  <w:num w:numId="4" w16cid:durableId="149299511">
    <w:abstractNumId w:val="0"/>
  </w:num>
  <w:num w:numId="5" w16cid:durableId="834490681">
    <w:abstractNumId w:val="2"/>
  </w:num>
  <w:num w:numId="6" w16cid:durableId="16929518">
    <w:abstractNumId w:val="1"/>
  </w:num>
  <w:num w:numId="7" w16cid:durableId="3410535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8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FE0"/>
    <w:rsid w:val="00001380"/>
    <w:rsid w:val="00010784"/>
    <w:rsid w:val="00012C6A"/>
    <w:rsid w:val="0003565C"/>
    <w:rsid w:val="00041D67"/>
    <w:rsid w:val="00044ED4"/>
    <w:rsid w:val="0004727B"/>
    <w:rsid w:val="00065A4D"/>
    <w:rsid w:val="00065DA0"/>
    <w:rsid w:val="00077120"/>
    <w:rsid w:val="00084E8C"/>
    <w:rsid w:val="00087AC9"/>
    <w:rsid w:val="00087F07"/>
    <w:rsid w:val="000A5CF2"/>
    <w:rsid w:val="000A6BD9"/>
    <w:rsid w:val="000B405F"/>
    <w:rsid w:val="000B4BB3"/>
    <w:rsid w:val="000B5932"/>
    <w:rsid w:val="000C4ABD"/>
    <w:rsid w:val="000F28B3"/>
    <w:rsid w:val="000F7FF2"/>
    <w:rsid w:val="0010000E"/>
    <w:rsid w:val="00121894"/>
    <w:rsid w:val="00127D25"/>
    <w:rsid w:val="001302DB"/>
    <w:rsid w:val="00135865"/>
    <w:rsid w:val="0013631C"/>
    <w:rsid w:val="0015186D"/>
    <w:rsid w:val="001610BB"/>
    <w:rsid w:val="0017149F"/>
    <w:rsid w:val="00175D5C"/>
    <w:rsid w:val="00196174"/>
    <w:rsid w:val="001C5918"/>
    <w:rsid w:val="001C7E1E"/>
    <w:rsid w:val="001E763A"/>
    <w:rsid w:val="0020430D"/>
    <w:rsid w:val="002233E3"/>
    <w:rsid w:val="00225AD4"/>
    <w:rsid w:val="00263C0F"/>
    <w:rsid w:val="002640D5"/>
    <w:rsid w:val="00265205"/>
    <w:rsid w:val="00273508"/>
    <w:rsid w:val="00274875"/>
    <w:rsid w:val="00292850"/>
    <w:rsid w:val="003026AD"/>
    <w:rsid w:val="00304982"/>
    <w:rsid w:val="0031467B"/>
    <w:rsid w:val="003239EC"/>
    <w:rsid w:val="00324A35"/>
    <w:rsid w:val="00330C53"/>
    <w:rsid w:val="0033276F"/>
    <w:rsid w:val="003365F9"/>
    <w:rsid w:val="00336815"/>
    <w:rsid w:val="00336C27"/>
    <w:rsid w:val="003722E1"/>
    <w:rsid w:val="003745FA"/>
    <w:rsid w:val="00375CFE"/>
    <w:rsid w:val="003B7C03"/>
    <w:rsid w:val="003D10B5"/>
    <w:rsid w:val="003D6982"/>
    <w:rsid w:val="003E705E"/>
    <w:rsid w:val="00406A61"/>
    <w:rsid w:val="0040730D"/>
    <w:rsid w:val="004274DF"/>
    <w:rsid w:val="004672FC"/>
    <w:rsid w:val="004833DB"/>
    <w:rsid w:val="004A3775"/>
    <w:rsid w:val="004C1073"/>
    <w:rsid w:val="004C3128"/>
    <w:rsid w:val="004C63A8"/>
    <w:rsid w:val="004D5A45"/>
    <w:rsid w:val="004E04CF"/>
    <w:rsid w:val="004E32A1"/>
    <w:rsid w:val="004E6C04"/>
    <w:rsid w:val="004F6CCB"/>
    <w:rsid w:val="00501776"/>
    <w:rsid w:val="005101D3"/>
    <w:rsid w:val="00511C3E"/>
    <w:rsid w:val="00536B34"/>
    <w:rsid w:val="00550D9C"/>
    <w:rsid w:val="00567B9F"/>
    <w:rsid w:val="005769CE"/>
    <w:rsid w:val="00586B98"/>
    <w:rsid w:val="00591615"/>
    <w:rsid w:val="00595975"/>
    <w:rsid w:val="005C273A"/>
    <w:rsid w:val="005D7FE0"/>
    <w:rsid w:val="005E4CA9"/>
    <w:rsid w:val="005F0331"/>
    <w:rsid w:val="00604595"/>
    <w:rsid w:val="00604806"/>
    <w:rsid w:val="00613D22"/>
    <w:rsid w:val="00616BA4"/>
    <w:rsid w:val="00645F5A"/>
    <w:rsid w:val="00655ACC"/>
    <w:rsid w:val="00656167"/>
    <w:rsid w:val="00666A4C"/>
    <w:rsid w:val="00680811"/>
    <w:rsid w:val="006B2693"/>
    <w:rsid w:val="006B4979"/>
    <w:rsid w:val="006B5385"/>
    <w:rsid w:val="006D4E43"/>
    <w:rsid w:val="006D663F"/>
    <w:rsid w:val="006F456B"/>
    <w:rsid w:val="006F6F7B"/>
    <w:rsid w:val="006F7072"/>
    <w:rsid w:val="007121BC"/>
    <w:rsid w:val="00715663"/>
    <w:rsid w:val="007156B0"/>
    <w:rsid w:val="00731E06"/>
    <w:rsid w:val="00756182"/>
    <w:rsid w:val="0076033B"/>
    <w:rsid w:val="00763CC3"/>
    <w:rsid w:val="00765893"/>
    <w:rsid w:val="00774AF4"/>
    <w:rsid w:val="00777912"/>
    <w:rsid w:val="00786338"/>
    <w:rsid w:val="0079166C"/>
    <w:rsid w:val="007917ED"/>
    <w:rsid w:val="007A339E"/>
    <w:rsid w:val="007B053C"/>
    <w:rsid w:val="007B1C50"/>
    <w:rsid w:val="007B35B1"/>
    <w:rsid w:val="007D22B3"/>
    <w:rsid w:val="007D4E33"/>
    <w:rsid w:val="00801473"/>
    <w:rsid w:val="00804FA5"/>
    <w:rsid w:val="00807BE4"/>
    <w:rsid w:val="00827410"/>
    <w:rsid w:val="00833290"/>
    <w:rsid w:val="00845482"/>
    <w:rsid w:val="00856FD2"/>
    <w:rsid w:val="00860558"/>
    <w:rsid w:val="00864924"/>
    <w:rsid w:val="00864CB4"/>
    <w:rsid w:val="00875460"/>
    <w:rsid w:val="00875DFB"/>
    <w:rsid w:val="00883FF0"/>
    <w:rsid w:val="0088625D"/>
    <w:rsid w:val="0089580F"/>
    <w:rsid w:val="008A3CB7"/>
    <w:rsid w:val="008A697E"/>
    <w:rsid w:val="008B49DF"/>
    <w:rsid w:val="008B51E5"/>
    <w:rsid w:val="008C3746"/>
    <w:rsid w:val="008C696B"/>
    <w:rsid w:val="008C71D1"/>
    <w:rsid w:val="008F2425"/>
    <w:rsid w:val="0091010A"/>
    <w:rsid w:val="009156AC"/>
    <w:rsid w:val="0092103A"/>
    <w:rsid w:val="009345E4"/>
    <w:rsid w:val="00941E59"/>
    <w:rsid w:val="00957F58"/>
    <w:rsid w:val="00962DB3"/>
    <w:rsid w:val="009950E0"/>
    <w:rsid w:val="009B5A25"/>
    <w:rsid w:val="009C5C92"/>
    <w:rsid w:val="009F167B"/>
    <w:rsid w:val="009F20D5"/>
    <w:rsid w:val="00A00BBA"/>
    <w:rsid w:val="00A03F57"/>
    <w:rsid w:val="00A04DDB"/>
    <w:rsid w:val="00A21424"/>
    <w:rsid w:val="00A2200B"/>
    <w:rsid w:val="00A22E7E"/>
    <w:rsid w:val="00A4009D"/>
    <w:rsid w:val="00A418D1"/>
    <w:rsid w:val="00A46C92"/>
    <w:rsid w:val="00A57490"/>
    <w:rsid w:val="00A622B5"/>
    <w:rsid w:val="00A713DE"/>
    <w:rsid w:val="00A71628"/>
    <w:rsid w:val="00A721FA"/>
    <w:rsid w:val="00A738AE"/>
    <w:rsid w:val="00A839B2"/>
    <w:rsid w:val="00A83D1F"/>
    <w:rsid w:val="00A900D1"/>
    <w:rsid w:val="00A92EFC"/>
    <w:rsid w:val="00AB0C86"/>
    <w:rsid w:val="00AD3908"/>
    <w:rsid w:val="00AD46CA"/>
    <w:rsid w:val="00AD6BBB"/>
    <w:rsid w:val="00AE0AF5"/>
    <w:rsid w:val="00AE588A"/>
    <w:rsid w:val="00B077EB"/>
    <w:rsid w:val="00B33106"/>
    <w:rsid w:val="00B4559A"/>
    <w:rsid w:val="00B45FBA"/>
    <w:rsid w:val="00B4790E"/>
    <w:rsid w:val="00B63F13"/>
    <w:rsid w:val="00B85DD1"/>
    <w:rsid w:val="00BA15A4"/>
    <w:rsid w:val="00BB503F"/>
    <w:rsid w:val="00BB5644"/>
    <w:rsid w:val="00BE303D"/>
    <w:rsid w:val="00BE4BE8"/>
    <w:rsid w:val="00BF5D4E"/>
    <w:rsid w:val="00C10514"/>
    <w:rsid w:val="00C3604A"/>
    <w:rsid w:val="00C36228"/>
    <w:rsid w:val="00C374EF"/>
    <w:rsid w:val="00C509BE"/>
    <w:rsid w:val="00C758D0"/>
    <w:rsid w:val="00C8073A"/>
    <w:rsid w:val="00C829A0"/>
    <w:rsid w:val="00CA15FD"/>
    <w:rsid w:val="00CA1FE9"/>
    <w:rsid w:val="00CA5FB8"/>
    <w:rsid w:val="00CB4CC4"/>
    <w:rsid w:val="00CE6985"/>
    <w:rsid w:val="00D03C68"/>
    <w:rsid w:val="00D0470D"/>
    <w:rsid w:val="00D225CA"/>
    <w:rsid w:val="00D460E9"/>
    <w:rsid w:val="00D553F6"/>
    <w:rsid w:val="00D555A5"/>
    <w:rsid w:val="00D65445"/>
    <w:rsid w:val="00D679CE"/>
    <w:rsid w:val="00D70FF3"/>
    <w:rsid w:val="00D84CC2"/>
    <w:rsid w:val="00D87A11"/>
    <w:rsid w:val="00D9423B"/>
    <w:rsid w:val="00D96386"/>
    <w:rsid w:val="00DA44C2"/>
    <w:rsid w:val="00DA7820"/>
    <w:rsid w:val="00DC1C39"/>
    <w:rsid w:val="00DD4721"/>
    <w:rsid w:val="00DF45CF"/>
    <w:rsid w:val="00DF5E6C"/>
    <w:rsid w:val="00E06BAD"/>
    <w:rsid w:val="00E1318B"/>
    <w:rsid w:val="00E213B5"/>
    <w:rsid w:val="00E347D9"/>
    <w:rsid w:val="00E4580A"/>
    <w:rsid w:val="00E53161"/>
    <w:rsid w:val="00E703F8"/>
    <w:rsid w:val="00E71DDF"/>
    <w:rsid w:val="00E76490"/>
    <w:rsid w:val="00E77CF4"/>
    <w:rsid w:val="00E925D1"/>
    <w:rsid w:val="00EA0BDF"/>
    <w:rsid w:val="00EA67E2"/>
    <w:rsid w:val="00EE3275"/>
    <w:rsid w:val="00EF005C"/>
    <w:rsid w:val="00F0064F"/>
    <w:rsid w:val="00F15842"/>
    <w:rsid w:val="00F23345"/>
    <w:rsid w:val="00F2450D"/>
    <w:rsid w:val="00F31097"/>
    <w:rsid w:val="00F370EF"/>
    <w:rsid w:val="00F5549C"/>
    <w:rsid w:val="00F666A6"/>
    <w:rsid w:val="00F74F61"/>
    <w:rsid w:val="00F90BEE"/>
    <w:rsid w:val="00F922EE"/>
    <w:rsid w:val="00F95B30"/>
    <w:rsid w:val="00FA04A8"/>
    <w:rsid w:val="00FA72E7"/>
    <w:rsid w:val="00FB1EC9"/>
    <w:rsid w:val="00FB7C47"/>
    <w:rsid w:val="00FC2D2D"/>
    <w:rsid w:val="00FD254C"/>
    <w:rsid w:val="00FD5F80"/>
    <w:rsid w:val="00FE1638"/>
    <w:rsid w:val="00FF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C15C0F"/>
  <w15:docId w15:val="{2CCAD0FB-EA5E-487B-9463-A96A2E68B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5D4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jc w:val="both"/>
    </w:pPr>
    <w:rPr>
      <w:rFonts w:ascii="Arial" w:hAnsi="Arial" w:cs="Arial"/>
      <w:sz w:val="16"/>
      <w:szCs w:val="20"/>
    </w:rPr>
  </w:style>
  <w:style w:type="character" w:styleId="PageNumber">
    <w:name w:val="page number"/>
    <w:basedOn w:val="DefaultParagraphFont"/>
    <w:rPr>
      <w:sz w:val="16"/>
    </w:rPr>
  </w:style>
  <w:style w:type="paragraph" w:styleId="BalloonText">
    <w:name w:val="Balloon Text"/>
    <w:basedOn w:val="Normal"/>
    <w:link w:val="BalloonTextChar"/>
    <w:rsid w:val="007779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7912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rsid w:val="004274D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F167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0000E"/>
    <w:rPr>
      <w:color w:val="808080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unhideWhenUsed/>
    <w:rsid w:val="00F31097"/>
    <w:pPr>
      <w:widowControl w:val="0"/>
    </w:pPr>
    <w:rPr>
      <w:rFonts w:ascii="Arial" w:eastAsiaTheme="minorHAnsi" w:hAnsi="Arial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1097"/>
    <w:rPr>
      <w:rFonts w:ascii="Arial" w:eastAsiaTheme="minorHAnsi" w:hAnsi="Arial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4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ationalhighways.co.uk/our-roads/south-east/m2-junction-5-improvements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highwaysengland.co.uk" TargetMode="External"/><Relationship Id="rId17" Type="http://schemas.openxmlformats.org/officeDocument/2006/relationships/hyperlink" Target="https://highwaysengland.co.uk/travel-updates/daily-closure-report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fo@nationalhighways.co.uk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/Users/birdj/AppData/Local/Microsoft/Windows/Temporary%20Internet%20Files/Content.Outlook/3314PJAN/info@highwaysengland.co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lofiel\AppData\Local\Microsoft\Windows\Temporary%20Internet%20Files\Content.Outlook\GOC4JELP\HE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EF5906B20EE648ACB9202ADA1219C5" ma:contentTypeVersion="4" ma:contentTypeDescription="Create a new document." ma:contentTypeScope="" ma:versionID="2707f1e2c758fbec0ff0cdf6ebbf81cb">
  <xsd:schema xmlns:xsd="http://www.w3.org/2001/XMLSchema" xmlns:xs="http://www.w3.org/2001/XMLSchema" xmlns:p="http://schemas.microsoft.com/office/2006/metadata/properties" xmlns:ns3="52e7f9ea-b1c6-4312-975b-6fd8f70af3ac" targetNamespace="http://schemas.microsoft.com/office/2006/metadata/properties" ma:root="true" ma:fieldsID="7c75e0fc3f08cb8fc1ba21588214a84b" ns3:_="">
    <xsd:import namespace="52e7f9ea-b1c6-4312-975b-6fd8f70af3a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7f9ea-b1c6-4312-975b-6fd8f70af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D864DB-3184-4ACD-86C3-E91E63147F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3F7F52-4230-489C-8531-F485B5EB36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B3BC14-2554-4F41-B08A-F4BBAF4A51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6E70BF2-7B00-4C96-8072-44E6B449C2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e7f9ea-b1c6-4312-975b-6fd8f70af3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HE_Letterhead_template</Template>
  <TotalTime>42</TotalTime>
  <Pages>3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Highways England letterhead template</vt:lpstr>
    </vt:vector>
  </TitlesOfParts>
  <Company>Highways Agency</Company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Highways England letterhead template</dc:title>
  <dc:creator>Kathryn Blofield</dc:creator>
  <cp:keywords>letterhead</cp:keywords>
  <cp:lastModifiedBy>Stoneman, Madeline</cp:lastModifiedBy>
  <cp:revision>17</cp:revision>
  <cp:lastPrinted>2021-05-17T09:16:00Z</cp:lastPrinted>
  <dcterms:created xsi:type="dcterms:W3CDTF">2022-09-07T07:20:00Z</dcterms:created>
  <dcterms:modified xsi:type="dcterms:W3CDTF">2022-09-07T08:24:00Z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0x01010097EF5906B20EE648ACB9202ADA1219C5</vt:lpwstr>
  </property>
</Properties>
</file>